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5"/>
        <w:tblW w:w="10494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429"/>
      </w:tblGrid>
      <w:tr w:rsidR="00AC5C07" w:rsidTr="00AC5C07">
        <w:trPr>
          <w:trHeight w:val="2121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C5C07" w:rsidRDefault="00AC5C07" w:rsidP="00AC5C07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БАШКОРТОСТАН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AC5C07" w:rsidRDefault="00AC5C07" w:rsidP="00AC5C07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AC5C07" w:rsidRDefault="00AC5C07" w:rsidP="00AC5C07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AC5C07" w:rsidRDefault="00AC5C07" w:rsidP="00AC5C07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C27030"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ӘБДРӘ</w:t>
            </w:r>
            <w:proofErr w:type="gramStart"/>
            <w:r w:rsidRPr="00C27030"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ШИТ</w:t>
            </w:r>
            <w:proofErr w:type="gramEnd"/>
            <w:r w:rsidRPr="00C27030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</w:t>
            </w:r>
            <w:r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AC5C07" w:rsidRDefault="00AC5C07" w:rsidP="00AC5C07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AC5C07" w:rsidRDefault="00AC5C07" w:rsidP="00AC5C07">
            <w:pPr>
              <w:pStyle w:val="2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AC5C07" w:rsidRDefault="00AC5C07" w:rsidP="00AC5C07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AC5C07" w:rsidRDefault="00AC5C07" w:rsidP="00AC5C07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(БАШКОРТОСТАН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AC5C07" w:rsidRDefault="00AC5C07" w:rsidP="00AC5C07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AC5C07" w:rsidRDefault="00AC5C07" w:rsidP="00AC5C07">
            <w:pPr>
              <w:pStyle w:val="2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C27030"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C5C07" w:rsidRDefault="00AC5C07" w:rsidP="00AC5C07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1380" cy="96964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969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C07" w:rsidRDefault="00AC5C07" w:rsidP="00AC5C07"/>
          <w:p w:rsidR="00AC5C07" w:rsidRDefault="00AC5C07" w:rsidP="00AC5C07">
            <w:pPr>
              <w:jc w:val="center"/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C5C07" w:rsidRDefault="00AC5C07" w:rsidP="00AC5C07">
            <w:pPr>
              <w:pStyle w:val="2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AC5C07" w:rsidRDefault="00AC5C07" w:rsidP="00AC5C07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AC5C07" w:rsidRDefault="00AC5C07" w:rsidP="00AC5C07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АБДРАШИТОСКИЙ СЕЛЬСОВЕТ</w:t>
            </w:r>
          </w:p>
          <w:p w:rsidR="00AC5C07" w:rsidRDefault="00AC5C07" w:rsidP="00AC5C07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AC5C07" w:rsidRDefault="00AC5C07" w:rsidP="00AC5C07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AC5C07" w:rsidRDefault="00AC5C07" w:rsidP="00AC5C07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AC5C07" w:rsidRDefault="00AC5C07" w:rsidP="00AC5C07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AC5C07" w:rsidRDefault="00AC5C07" w:rsidP="00AC5C07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(АБДРАШИТОСКИЙ  СЕЛЬСОВЕТ</w:t>
            </w:r>
            <w:proofErr w:type="gramEnd"/>
          </w:p>
          <w:p w:rsidR="00AC5C07" w:rsidRDefault="00AC5C07" w:rsidP="00AC5C07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AC5C07" w:rsidRDefault="00AC5C07" w:rsidP="00AC5C07">
            <w:pPr>
              <w:pStyle w:val="2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AC5C07" w:rsidRDefault="00AC5C07" w:rsidP="00AC5C07">
            <w:pPr>
              <w:pStyle w:val="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252700" w:rsidRDefault="00252700" w:rsidP="00252700"/>
    <w:p w:rsidR="00252700" w:rsidRPr="00BC4C5C" w:rsidRDefault="00252700" w:rsidP="00252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BC4C5C">
        <w:rPr>
          <w:b/>
          <w:sz w:val="28"/>
          <w:szCs w:val="28"/>
        </w:rPr>
        <w:t xml:space="preserve">К А </w:t>
      </w:r>
      <w:proofErr w:type="gramStart"/>
      <w:r w:rsidRPr="00BC4C5C">
        <w:rPr>
          <w:b/>
          <w:sz w:val="28"/>
          <w:szCs w:val="28"/>
        </w:rPr>
        <w:t>Р</w:t>
      </w:r>
      <w:proofErr w:type="gramEnd"/>
      <w:r w:rsidRPr="00BC4C5C">
        <w:rPr>
          <w:b/>
          <w:sz w:val="28"/>
          <w:szCs w:val="28"/>
        </w:rPr>
        <w:t xml:space="preserve"> А Р                                               </w:t>
      </w:r>
      <w:r>
        <w:rPr>
          <w:b/>
          <w:sz w:val="28"/>
          <w:szCs w:val="28"/>
        </w:rPr>
        <w:t xml:space="preserve">  </w:t>
      </w:r>
      <w:r w:rsidRPr="00BC4C5C">
        <w:rPr>
          <w:b/>
          <w:sz w:val="28"/>
          <w:szCs w:val="28"/>
        </w:rPr>
        <w:t>П О С Т А Н О В Л Е Н И Е</w:t>
      </w:r>
    </w:p>
    <w:p w:rsidR="00252700" w:rsidRPr="00BC4C5C" w:rsidRDefault="00252700" w:rsidP="00252700">
      <w:pPr>
        <w:rPr>
          <w:b/>
          <w:sz w:val="28"/>
          <w:szCs w:val="28"/>
        </w:rPr>
      </w:pPr>
    </w:p>
    <w:p w:rsidR="00252700" w:rsidRPr="00C038E5" w:rsidRDefault="00462DCC" w:rsidP="00252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05 сентября </w:t>
      </w:r>
      <w:r w:rsidR="00AC5C07">
        <w:rPr>
          <w:b/>
          <w:sz w:val="28"/>
          <w:szCs w:val="28"/>
        </w:rPr>
        <w:t xml:space="preserve"> </w:t>
      </w:r>
      <w:r w:rsidR="00252700" w:rsidRPr="00C038E5">
        <w:rPr>
          <w:b/>
          <w:sz w:val="28"/>
          <w:szCs w:val="28"/>
        </w:rPr>
        <w:t xml:space="preserve"> 202</w:t>
      </w:r>
      <w:r w:rsidR="00C038E5" w:rsidRPr="00C038E5">
        <w:rPr>
          <w:b/>
          <w:sz w:val="28"/>
          <w:szCs w:val="28"/>
        </w:rPr>
        <w:t>2</w:t>
      </w:r>
      <w:r w:rsidR="00252700" w:rsidRPr="00C038E5">
        <w:rPr>
          <w:b/>
          <w:sz w:val="28"/>
          <w:szCs w:val="28"/>
        </w:rPr>
        <w:t xml:space="preserve"> г.                    №  </w:t>
      </w:r>
      <w:r>
        <w:rPr>
          <w:b/>
          <w:sz w:val="28"/>
          <w:szCs w:val="28"/>
        </w:rPr>
        <w:t>41/1</w:t>
      </w:r>
      <w:r w:rsidR="00252700" w:rsidRPr="00C038E5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05 сентября  </w:t>
      </w:r>
      <w:r w:rsidR="00AC5C07">
        <w:rPr>
          <w:b/>
          <w:sz w:val="28"/>
          <w:szCs w:val="28"/>
        </w:rPr>
        <w:t xml:space="preserve">  </w:t>
      </w:r>
      <w:r w:rsidR="00252700" w:rsidRPr="00C038E5">
        <w:rPr>
          <w:b/>
          <w:sz w:val="28"/>
          <w:szCs w:val="28"/>
        </w:rPr>
        <w:t xml:space="preserve"> 202</w:t>
      </w:r>
      <w:r w:rsidR="00C038E5" w:rsidRPr="00C038E5">
        <w:rPr>
          <w:b/>
          <w:sz w:val="28"/>
          <w:szCs w:val="28"/>
        </w:rPr>
        <w:t>2</w:t>
      </w:r>
      <w:r w:rsidR="00252700" w:rsidRPr="00C038E5">
        <w:rPr>
          <w:b/>
          <w:sz w:val="28"/>
          <w:szCs w:val="28"/>
        </w:rPr>
        <w:t xml:space="preserve"> г.</w:t>
      </w:r>
    </w:p>
    <w:p w:rsidR="00252700" w:rsidRDefault="00252700" w:rsidP="00252700">
      <w:pPr>
        <w:jc w:val="both"/>
        <w:rPr>
          <w:sz w:val="28"/>
          <w:szCs w:val="28"/>
        </w:rPr>
      </w:pPr>
    </w:p>
    <w:p w:rsidR="00252700" w:rsidRDefault="00252700" w:rsidP="00252700">
      <w:pPr>
        <w:ind w:firstLine="709"/>
        <w:jc w:val="both"/>
        <w:rPr>
          <w:sz w:val="28"/>
          <w:szCs w:val="28"/>
        </w:rPr>
      </w:pPr>
      <w:r w:rsidRPr="00BC4C5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06.10.2003 г. № 131-ФЗ «Об общих принципах организации местного самоуправления в Российской Федерации, решением Совета сельского поселения </w:t>
      </w:r>
      <w:proofErr w:type="spellStart"/>
      <w:r w:rsidR="005C0924">
        <w:rPr>
          <w:sz w:val="28"/>
          <w:szCs w:val="28"/>
        </w:rPr>
        <w:t>Абдрашитовский</w:t>
      </w:r>
      <w:proofErr w:type="spellEnd"/>
      <w:r w:rsidR="005C0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от 11.12.2007 года № </w:t>
      </w:r>
      <w:r w:rsidR="00255696">
        <w:rPr>
          <w:sz w:val="28"/>
          <w:szCs w:val="28"/>
        </w:rPr>
        <w:t>38</w:t>
      </w:r>
      <w:r>
        <w:rPr>
          <w:sz w:val="28"/>
          <w:szCs w:val="28"/>
        </w:rPr>
        <w:t xml:space="preserve"> «Об утверждении положения о муниципальной казне сельского поселения </w:t>
      </w:r>
      <w:proofErr w:type="spellStart"/>
      <w:r w:rsidR="00255696">
        <w:rPr>
          <w:sz w:val="28"/>
          <w:szCs w:val="28"/>
        </w:rPr>
        <w:t>Абдрашитовский</w:t>
      </w:r>
      <w:proofErr w:type="spellEnd"/>
      <w:r w:rsidR="00255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Башкортостан», </w:t>
      </w:r>
    </w:p>
    <w:p w:rsidR="00252700" w:rsidRPr="004A080F" w:rsidRDefault="00252700" w:rsidP="00252700">
      <w:pPr>
        <w:jc w:val="center"/>
        <w:rPr>
          <w:sz w:val="16"/>
          <w:szCs w:val="16"/>
        </w:rPr>
      </w:pPr>
    </w:p>
    <w:p w:rsidR="00252700" w:rsidRPr="00BC4C5C" w:rsidRDefault="00252700" w:rsidP="002527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91A5F" w:rsidRPr="007E4B9C" w:rsidRDefault="00462DCC" w:rsidP="007E4B9C">
      <w:pPr>
        <w:pStyle w:val="a5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5696" w:rsidRDefault="00462DCC" w:rsidP="00A54D1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5696">
        <w:rPr>
          <w:sz w:val="28"/>
          <w:szCs w:val="28"/>
        </w:rPr>
        <w:t xml:space="preserve">. Отнести к казне  сельского поселения </w:t>
      </w:r>
      <w:proofErr w:type="spellStart"/>
      <w:r w:rsidR="00255696">
        <w:rPr>
          <w:sz w:val="28"/>
          <w:szCs w:val="28"/>
        </w:rPr>
        <w:t>Абдрашитовский</w:t>
      </w:r>
      <w:proofErr w:type="spellEnd"/>
      <w:r w:rsidR="00255696">
        <w:rPr>
          <w:sz w:val="28"/>
          <w:szCs w:val="28"/>
        </w:rPr>
        <w:t xml:space="preserve"> сельсовет  муниципального района </w:t>
      </w:r>
      <w:proofErr w:type="spellStart"/>
      <w:r w:rsidR="00255696"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Башкортостан: </w:t>
      </w:r>
    </w:p>
    <w:p w:rsidR="00255696" w:rsidRPr="00462DCC" w:rsidRDefault="00462DCC" w:rsidP="00462DCC">
      <w:pPr>
        <w:pStyle w:val="a5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5696">
        <w:rPr>
          <w:sz w:val="28"/>
          <w:szCs w:val="28"/>
        </w:rPr>
        <w:t>.1</w:t>
      </w:r>
      <w:r>
        <w:rPr>
          <w:sz w:val="28"/>
          <w:szCs w:val="28"/>
        </w:rPr>
        <w:t xml:space="preserve"> Пожарный </w:t>
      </w:r>
      <w:proofErr w:type="gramStart"/>
      <w:r>
        <w:rPr>
          <w:sz w:val="28"/>
          <w:szCs w:val="28"/>
        </w:rPr>
        <w:t>гидрант</w:t>
      </w:r>
      <w:proofErr w:type="gramEnd"/>
      <w:r w:rsidR="00255696">
        <w:rPr>
          <w:sz w:val="28"/>
          <w:szCs w:val="28"/>
        </w:rPr>
        <w:t xml:space="preserve"> расположенный по адресу: </w:t>
      </w:r>
      <w:r w:rsidR="00255696">
        <w:rPr>
          <w:vanish/>
          <w:sz w:val="28"/>
          <w:szCs w:val="28"/>
        </w:rPr>
        <w:t>РеОРен</w:t>
      </w:r>
      <w:r w:rsidR="00255696">
        <w:rPr>
          <w:sz w:val="28"/>
          <w:szCs w:val="28"/>
        </w:rPr>
        <w:t xml:space="preserve">  Республика Башкортостан, </w:t>
      </w:r>
      <w:proofErr w:type="spellStart"/>
      <w:r w:rsidR="00255696">
        <w:rPr>
          <w:sz w:val="28"/>
          <w:szCs w:val="28"/>
        </w:rPr>
        <w:t>Альшеевский</w:t>
      </w:r>
      <w:proofErr w:type="spellEnd"/>
      <w:r w:rsidR="00255696">
        <w:rPr>
          <w:sz w:val="28"/>
          <w:szCs w:val="28"/>
        </w:rPr>
        <w:t xml:space="preserve"> район, с.</w:t>
      </w:r>
      <w:r w:rsidR="00C5413C" w:rsidRPr="00C5413C">
        <w:rPr>
          <w:sz w:val="28"/>
          <w:szCs w:val="28"/>
        </w:rPr>
        <w:t xml:space="preserve"> </w:t>
      </w:r>
      <w:r>
        <w:rPr>
          <w:sz w:val="28"/>
          <w:szCs w:val="28"/>
        </w:rPr>
        <w:t>Крымский</w:t>
      </w:r>
      <w:r w:rsidR="00C5413C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 Школьная</w:t>
      </w:r>
      <w:proofErr w:type="gramStart"/>
      <w:r>
        <w:rPr>
          <w:sz w:val="28"/>
          <w:szCs w:val="28"/>
        </w:rPr>
        <w:t xml:space="preserve"> </w:t>
      </w:r>
      <w:r w:rsidR="00255696">
        <w:rPr>
          <w:sz w:val="28"/>
          <w:szCs w:val="28"/>
        </w:rPr>
        <w:t xml:space="preserve"> ,</w:t>
      </w:r>
      <w:proofErr w:type="gramEnd"/>
      <w:r w:rsidR="00255696">
        <w:rPr>
          <w:sz w:val="28"/>
          <w:szCs w:val="28"/>
        </w:rPr>
        <w:t xml:space="preserve"> б</w:t>
      </w:r>
      <w:r w:rsidR="00255696" w:rsidRPr="007E4B9C">
        <w:rPr>
          <w:sz w:val="28"/>
          <w:szCs w:val="28"/>
        </w:rPr>
        <w:t xml:space="preserve">алансовая  стоимость, (руб.):  </w:t>
      </w:r>
      <w:r>
        <w:rPr>
          <w:sz w:val="28"/>
          <w:szCs w:val="28"/>
        </w:rPr>
        <w:t xml:space="preserve"> 50795,00</w:t>
      </w:r>
      <w:r w:rsidR="00255696" w:rsidRPr="007E4B9C">
        <w:rPr>
          <w:sz w:val="28"/>
          <w:szCs w:val="28"/>
        </w:rPr>
        <w:t xml:space="preserve"> руб.</w:t>
      </w:r>
    </w:p>
    <w:p w:rsidR="00252700" w:rsidRPr="004A080F" w:rsidRDefault="00462DCC" w:rsidP="00252700">
      <w:pPr>
        <w:pStyle w:val="a5"/>
        <w:ind w:left="142"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2 </w:t>
      </w:r>
      <w:r w:rsidR="00186750">
        <w:rPr>
          <w:sz w:val="28"/>
          <w:szCs w:val="28"/>
        </w:rPr>
        <w:t xml:space="preserve">. МКУ «Централизованная бухгалтерия МР </w:t>
      </w:r>
      <w:proofErr w:type="spellStart"/>
      <w:r w:rsidR="00186750">
        <w:rPr>
          <w:sz w:val="28"/>
          <w:szCs w:val="28"/>
        </w:rPr>
        <w:t>Альшеевский</w:t>
      </w:r>
      <w:proofErr w:type="spellEnd"/>
      <w:r w:rsidR="00186750">
        <w:rPr>
          <w:sz w:val="28"/>
          <w:szCs w:val="28"/>
        </w:rPr>
        <w:t xml:space="preserve"> район РБ» представить в установленном порядке в Управление по работе с территориальными органами и взаимодействию с органами местного самоуправления министерства земельных и имущественных отношений Республики Башкортостан документы для внесения изменений в Реестр муниципальной собственности сельского поселения </w:t>
      </w:r>
      <w:proofErr w:type="spellStart"/>
      <w:r w:rsidR="00186750">
        <w:rPr>
          <w:sz w:val="28"/>
          <w:szCs w:val="28"/>
        </w:rPr>
        <w:t>Абдрашитовский</w:t>
      </w:r>
      <w:proofErr w:type="spellEnd"/>
      <w:r w:rsidR="00186750">
        <w:rPr>
          <w:sz w:val="28"/>
          <w:szCs w:val="28"/>
        </w:rPr>
        <w:t xml:space="preserve">  сельсовет муниципального района </w:t>
      </w:r>
      <w:proofErr w:type="spellStart"/>
      <w:r w:rsidR="00186750">
        <w:rPr>
          <w:sz w:val="28"/>
          <w:szCs w:val="28"/>
        </w:rPr>
        <w:t>Альшеевский</w:t>
      </w:r>
      <w:proofErr w:type="spellEnd"/>
      <w:r w:rsidR="00186750">
        <w:rPr>
          <w:sz w:val="28"/>
          <w:szCs w:val="28"/>
        </w:rPr>
        <w:t xml:space="preserve"> район Республики Башкортостан.</w:t>
      </w:r>
    </w:p>
    <w:p w:rsidR="00252700" w:rsidRDefault="00186750" w:rsidP="0025270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2700" w:rsidRPr="00633691" w:rsidRDefault="00252700" w:rsidP="0025270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33691">
        <w:rPr>
          <w:sz w:val="28"/>
          <w:szCs w:val="28"/>
        </w:rPr>
        <w:t>Контроль  за</w:t>
      </w:r>
      <w:proofErr w:type="gramEnd"/>
      <w:r w:rsidRPr="0063369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2700" w:rsidRDefault="00252700" w:rsidP="00252700">
      <w:pPr>
        <w:jc w:val="both"/>
        <w:rPr>
          <w:sz w:val="28"/>
          <w:szCs w:val="28"/>
        </w:rPr>
      </w:pPr>
    </w:p>
    <w:p w:rsidR="00186750" w:rsidRDefault="00186750" w:rsidP="00252700">
      <w:pPr>
        <w:jc w:val="both"/>
        <w:rPr>
          <w:sz w:val="28"/>
          <w:szCs w:val="28"/>
        </w:rPr>
      </w:pPr>
    </w:p>
    <w:p w:rsidR="00252700" w:rsidRPr="00DD2FA3" w:rsidRDefault="00C5413C" w:rsidP="00C541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</w:t>
      </w:r>
      <w:r w:rsidR="00462DC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З.Я.Дунина </w:t>
      </w:r>
    </w:p>
    <w:p w:rsidR="007775F2" w:rsidRDefault="007775F2"/>
    <w:p w:rsidR="00F448D4" w:rsidRDefault="00F448D4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sectPr w:rsidR="00186750" w:rsidSect="0077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4A2"/>
    <w:multiLevelType w:val="hybridMultilevel"/>
    <w:tmpl w:val="A08A76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2700"/>
    <w:rsid w:val="00083820"/>
    <w:rsid w:val="00186750"/>
    <w:rsid w:val="00252700"/>
    <w:rsid w:val="00255696"/>
    <w:rsid w:val="00284713"/>
    <w:rsid w:val="00297C6F"/>
    <w:rsid w:val="00323730"/>
    <w:rsid w:val="003C742D"/>
    <w:rsid w:val="00434EC3"/>
    <w:rsid w:val="00462DCC"/>
    <w:rsid w:val="00572E62"/>
    <w:rsid w:val="00591F27"/>
    <w:rsid w:val="005C0924"/>
    <w:rsid w:val="00691738"/>
    <w:rsid w:val="006B2FC8"/>
    <w:rsid w:val="007775F2"/>
    <w:rsid w:val="007E4B9C"/>
    <w:rsid w:val="008D5FED"/>
    <w:rsid w:val="00A54D19"/>
    <w:rsid w:val="00AA5BD4"/>
    <w:rsid w:val="00AC5C07"/>
    <w:rsid w:val="00B35CBB"/>
    <w:rsid w:val="00C038E5"/>
    <w:rsid w:val="00C21353"/>
    <w:rsid w:val="00C5413C"/>
    <w:rsid w:val="00D24539"/>
    <w:rsid w:val="00D8175F"/>
    <w:rsid w:val="00D91A5F"/>
    <w:rsid w:val="00E62584"/>
    <w:rsid w:val="00ED7740"/>
    <w:rsid w:val="00F448D4"/>
    <w:rsid w:val="00FF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52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27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25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27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27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7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AC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2022-11-01T05:47:00Z</cp:lastPrinted>
  <dcterms:created xsi:type="dcterms:W3CDTF">2022-09-15T05:06:00Z</dcterms:created>
  <dcterms:modified xsi:type="dcterms:W3CDTF">2022-11-01T05:51:00Z</dcterms:modified>
</cp:coreProperties>
</file>