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051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D969C4" w:rsidRPr="000A4B04" w:rsidTr="00D969C4">
        <w:trPr>
          <w:trHeight w:val="2552"/>
        </w:trPr>
        <w:tc>
          <w:tcPr>
            <w:tcW w:w="4678" w:type="dxa"/>
            <w:tcBorders>
              <w:bottom w:val="double" w:sz="18" w:space="0" w:color="auto"/>
            </w:tcBorders>
          </w:tcPr>
          <w:p w:rsidR="00D969C4" w:rsidRPr="00D969C4" w:rsidRDefault="00D969C4" w:rsidP="004E4894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16"/>
                <w:szCs w:val="16"/>
                <w:lang w:val="ba-RU"/>
              </w:rPr>
            </w:pPr>
            <w:r w:rsidRPr="00D969C4">
              <w:rPr>
                <w:rFonts w:ascii="a_Timer(15%) Bashkir" w:hAnsi="a_Timer(15%) Bashkir" w:cs="Cambria"/>
                <w:b/>
                <w:bCs/>
                <w:spacing w:val="36"/>
                <w:sz w:val="16"/>
                <w:szCs w:val="16"/>
                <w:lang w:val="ba-RU"/>
              </w:rPr>
              <w:t>БАШҠОРТОСТАН</w:t>
            </w:r>
            <w:r w:rsidRPr="00D969C4">
              <w:rPr>
                <w:rFonts w:ascii="a_Timer(15%) Bashkir" w:hAnsi="a_Timer(15%) Bashkir" w:cs="Arial"/>
                <w:b/>
                <w:bCs/>
                <w:spacing w:val="36"/>
                <w:sz w:val="16"/>
                <w:szCs w:val="16"/>
              </w:rPr>
              <w:t xml:space="preserve"> </w:t>
            </w:r>
            <w:r w:rsidRPr="00D969C4">
              <w:rPr>
                <w:rFonts w:ascii="a_Timer(15%) Bashkir" w:hAnsi="a_Timer(15%) Bashkir" w:cs="Cambria"/>
                <w:b/>
                <w:bCs/>
                <w:spacing w:val="36"/>
                <w:sz w:val="16"/>
                <w:szCs w:val="16"/>
                <w:lang w:val="ba-RU"/>
              </w:rPr>
              <w:t>РЕСПУБЛИКАҺЫ</w:t>
            </w:r>
          </w:p>
          <w:p w:rsidR="00D969C4" w:rsidRPr="00D969C4" w:rsidRDefault="00D969C4" w:rsidP="004E4894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</w:pPr>
            <w:r w:rsidRPr="00D969C4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ӘЛШӘЙ</w:t>
            </w:r>
            <w:r w:rsidRPr="00D969C4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D969C4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РАЙОНЫ</w:t>
            </w:r>
          </w:p>
          <w:p w:rsidR="00D969C4" w:rsidRPr="00D969C4" w:rsidRDefault="00D969C4" w:rsidP="004E4894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</w:pPr>
            <w:r w:rsidRPr="00D969C4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МУНИЦИПАЛЬ</w:t>
            </w:r>
            <w:r w:rsidRPr="00D969C4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D969C4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РАЙОНЫНЫҢ</w:t>
            </w:r>
          </w:p>
          <w:p w:rsidR="00D969C4" w:rsidRPr="00D969C4" w:rsidRDefault="00D969C4" w:rsidP="004E4894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</w:pPr>
            <w:r w:rsidRPr="00D969C4">
              <w:rPr>
                <w:rFonts w:ascii="Palatino Linotype" w:eastAsia="Arial Unicode MS" w:hAnsi="Palatino Linotype"/>
                <w:b/>
                <w:bCs/>
                <w:sz w:val="16"/>
                <w:szCs w:val="16"/>
              </w:rPr>
              <w:t>ӘБДРӘ</w:t>
            </w:r>
            <w:proofErr w:type="gramStart"/>
            <w:r w:rsidRPr="00D969C4">
              <w:rPr>
                <w:rFonts w:ascii="Palatino Linotype" w:eastAsia="Arial Unicode MS" w:hAnsi="Palatino Linotype"/>
                <w:b/>
                <w:bCs/>
                <w:sz w:val="16"/>
                <w:szCs w:val="16"/>
              </w:rPr>
              <w:t>ШИТ</w:t>
            </w:r>
            <w:proofErr w:type="gramEnd"/>
            <w:r w:rsidRPr="00D969C4">
              <w:rPr>
                <w:rFonts w:ascii="a_Timer(15%) Bashkir" w:hAnsi="a_Timer(15%) Bashkir" w:cs="Arial"/>
                <w:b/>
                <w:sz w:val="16"/>
                <w:szCs w:val="16"/>
              </w:rPr>
              <w:t xml:space="preserve"> </w:t>
            </w:r>
            <w:r w:rsidRPr="00D969C4">
              <w:rPr>
                <w:rStyle w:val="af0"/>
                <w:rFonts w:ascii="a_Timer(15%) Bashkir" w:hAnsi="a_Timer(15%) Bashkir"/>
                <w:sz w:val="16"/>
                <w:szCs w:val="16"/>
              </w:rPr>
              <w:t xml:space="preserve"> </w:t>
            </w:r>
            <w:r w:rsidRPr="00D969C4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D969C4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АУЫЛ</w:t>
            </w:r>
            <w:r w:rsidRPr="00D969C4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D969C4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СОВЕТЫ</w:t>
            </w:r>
          </w:p>
          <w:p w:rsidR="00D969C4" w:rsidRPr="00D969C4" w:rsidRDefault="00D969C4" w:rsidP="004E4894">
            <w:pPr>
              <w:pStyle w:val="af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</w:rPr>
            </w:pPr>
            <w:r w:rsidRPr="00D969C4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АУЫЛ</w:t>
            </w:r>
            <w:r w:rsidRPr="00D969C4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D969C4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БИЛӘМӘҺЕ</w:t>
            </w:r>
            <w:r w:rsidRPr="00D969C4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D969C4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СОВЕТЫ</w:t>
            </w:r>
          </w:p>
          <w:p w:rsidR="00D969C4" w:rsidRPr="00D969C4" w:rsidRDefault="00D969C4" w:rsidP="004E4894">
            <w:pPr>
              <w:pStyle w:val="af"/>
              <w:jc w:val="center"/>
              <w:rPr>
                <w:rStyle w:val="af0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D969C4">
              <w:rPr>
                <w:rStyle w:val="af0"/>
                <w:rFonts w:ascii="a_Timer(15%) Bashkir" w:hAnsi="a_Timer(15%) Bashkir"/>
                <w:sz w:val="16"/>
                <w:szCs w:val="16"/>
              </w:rPr>
              <w:t xml:space="preserve">       </w:t>
            </w:r>
          </w:p>
          <w:p w:rsidR="00D969C4" w:rsidRPr="00D969C4" w:rsidRDefault="00D969C4" w:rsidP="004E4894">
            <w:pPr>
              <w:pStyle w:val="af"/>
              <w:jc w:val="center"/>
              <w:rPr>
                <w:rStyle w:val="af0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D969C4">
              <w:rPr>
                <w:rStyle w:val="af0"/>
                <w:rFonts w:ascii="a_Timer(15%) Bashkir" w:hAnsi="a_Timer(15%) Bashkir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D969C4">
              <w:rPr>
                <w:rStyle w:val="af0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 w:rsidRPr="00D969C4">
              <w:rPr>
                <w:rStyle w:val="af0"/>
                <w:rFonts w:ascii="a_Timer(15%) Bashkir" w:hAnsi="a_Timer(15%) Bashkir"/>
                <w:sz w:val="16"/>
                <w:szCs w:val="16"/>
              </w:rPr>
              <w:t xml:space="preserve">  ӘЛШӘЙ  РАЙОНЫ  </w:t>
            </w:r>
            <w:r w:rsidRPr="00D969C4">
              <w:rPr>
                <w:rFonts w:ascii="Palatino Linotype" w:eastAsia="Arial Unicode MS" w:hAnsi="Palatino Linotype"/>
                <w:bCs/>
                <w:sz w:val="16"/>
                <w:szCs w:val="16"/>
              </w:rPr>
              <w:t>ӘБДРӘШИТ</w:t>
            </w:r>
            <w:r w:rsidRPr="00D969C4">
              <w:rPr>
                <w:rFonts w:ascii="a_Timer(15%) Bashkir" w:hAnsi="a_Timer(15%) Bashkir" w:cs="Arial"/>
                <w:b/>
                <w:sz w:val="16"/>
                <w:szCs w:val="16"/>
              </w:rPr>
              <w:t xml:space="preserve"> </w:t>
            </w:r>
            <w:r w:rsidRPr="00D969C4">
              <w:rPr>
                <w:rStyle w:val="af0"/>
                <w:rFonts w:ascii="a_Timer(15%) Bashkir" w:hAnsi="a_Timer(15%) Bashkir"/>
                <w:sz w:val="16"/>
                <w:szCs w:val="16"/>
              </w:rPr>
              <w:t xml:space="preserve"> АУЫЛ  СОВЕТЫ)</w:t>
            </w:r>
          </w:p>
          <w:p w:rsidR="00D969C4" w:rsidRPr="00D969C4" w:rsidRDefault="00D969C4" w:rsidP="004E4894">
            <w:pPr>
              <w:pStyle w:val="af"/>
              <w:jc w:val="center"/>
              <w:rPr>
                <w:rFonts w:ascii="a_Timer(15%) Bashkir" w:hAnsi="a_Timer(15%) Bashkir" w:cs="Arial"/>
                <w:b/>
                <w:bCs/>
                <w:sz w:val="16"/>
                <w:szCs w:val="16"/>
              </w:rPr>
            </w:pPr>
          </w:p>
          <w:p w:rsidR="00D969C4" w:rsidRPr="00D969C4" w:rsidRDefault="00D969C4" w:rsidP="004E4894">
            <w:pPr>
              <w:pStyle w:val="af"/>
              <w:jc w:val="center"/>
              <w:rPr>
                <w:rFonts w:ascii="Baskerville Old Face" w:hAnsi="Baskerville Old Face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D969C4" w:rsidRPr="00D969C4" w:rsidRDefault="00D969C4" w:rsidP="004E4894">
            <w:pPr>
              <w:pStyle w:val="a4"/>
              <w:jc w:val="center"/>
              <w:rPr>
                <w:rFonts w:ascii="Baskerville Old Face" w:hAnsi="Baskerville Old Face"/>
                <w:b/>
                <w:bCs/>
                <w:sz w:val="16"/>
                <w:szCs w:val="16"/>
              </w:rPr>
            </w:pPr>
            <w:r w:rsidRPr="00D969C4">
              <w:rPr>
                <w:rFonts w:ascii="Baskerville Old Face" w:hAnsi="Baskerville Old Face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3425" cy="838200"/>
                  <wp:effectExtent l="19050" t="0" r="952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69C4" w:rsidRPr="00D969C4" w:rsidRDefault="00D969C4" w:rsidP="004E4894">
            <w:pPr>
              <w:rPr>
                <w:rFonts w:ascii="a_Timer(15%) Bashkir" w:hAnsi="a_Timer(15%) Bashkir"/>
                <w:b/>
                <w:bCs/>
                <w:sz w:val="16"/>
                <w:szCs w:val="16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D969C4" w:rsidRPr="00D969C4" w:rsidRDefault="00D969C4" w:rsidP="004E4894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16"/>
                <w:szCs w:val="16"/>
              </w:rPr>
            </w:pPr>
            <w:r w:rsidRPr="00D969C4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СОВЕТ</w:t>
            </w:r>
            <w:r w:rsidRPr="00D969C4">
              <w:rPr>
                <w:rFonts w:ascii="a_Timer(15%) Bashkir" w:hAnsi="a_Timer(15%) Bashkir" w:cs="Arial"/>
                <w:b/>
                <w:bCs/>
                <w:spacing w:val="36"/>
                <w:sz w:val="16"/>
                <w:szCs w:val="16"/>
              </w:rPr>
              <w:t xml:space="preserve"> </w:t>
            </w:r>
            <w:r w:rsidRPr="00D969C4">
              <w:rPr>
                <w:rFonts w:ascii="a_Timer(15%) Bashkir" w:hAnsi="a_Timer(15%) Bashkir" w:cs="Cambria"/>
                <w:b/>
                <w:bCs/>
                <w:spacing w:val="36"/>
                <w:sz w:val="16"/>
                <w:szCs w:val="16"/>
                <w:lang w:val="ba-RU"/>
              </w:rPr>
              <w:t>СЕЛЬСКОГО</w:t>
            </w:r>
            <w:r w:rsidRPr="00D969C4">
              <w:rPr>
                <w:rFonts w:ascii="a_Timer(15%) Bashkir" w:hAnsi="a_Timer(15%) Bashkir" w:cs="Arial"/>
                <w:b/>
                <w:bCs/>
                <w:spacing w:val="36"/>
                <w:sz w:val="16"/>
                <w:szCs w:val="16"/>
                <w:lang w:val="ba-RU"/>
              </w:rPr>
              <w:t xml:space="preserve"> </w:t>
            </w:r>
            <w:r w:rsidRPr="00D969C4">
              <w:rPr>
                <w:rFonts w:ascii="a_Timer(15%) Bashkir" w:hAnsi="a_Timer(15%) Bashkir" w:cs="Cambria"/>
                <w:b/>
                <w:bCs/>
                <w:spacing w:val="36"/>
                <w:sz w:val="16"/>
                <w:szCs w:val="16"/>
                <w:lang w:val="ba-RU"/>
              </w:rPr>
              <w:t>ПОСЕЛЕНИЯ</w:t>
            </w:r>
          </w:p>
          <w:p w:rsidR="00D969C4" w:rsidRPr="00D969C4" w:rsidRDefault="00D969C4" w:rsidP="004E4894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16"/>
                <w:szCs w:val="16"/>
                <w:lang w:val="ba-RU"/>
              </w:rPr>
            </w:pPr>
            <w:r w:rsidRPr="00D969C4">
              <w:rPr>
                <w:rFonts w:ascii="a_Timer(15%) Bashkir" w:hAnsi="a_Timer(15%) Bashkir" w:cs="Cambria"/>
                <w:b/>
                <w:bCs/>
                <w:spacing w:val="36"/>
                <w:sz w:val="16"/>
                <w:szCs w:val="16"/>
              </w:rPr>
              <w:t>АБДРАШИТОВСКИЙ</w:t>
            </w:r>
            <w:r w:rsidRPr="00D969C4">
              <w:rPr>
                <w:rFonts w:ascii="a_Timer(15%) Bashkir" w:hAnsi="a_Timer(15%) Bashkir" w:cs="Arial"/>
                <w:b/>
                <w:bCs/>
                <w:spacing w:val="36"/>
                <w:sz w:val="16"/>
                <w:szCs w:val="16"/>
                <w:lang w:val="ba-RU"/>
              </w:rPr>
              <w:t xml:space="preserve"> </w:t>
            </w:r>
            <w:r w:rsidRPr="00D969C4">
              <w:rPr>
                <w:rFonts w:ascii="a_Timer(15%) Bashkir" w:hAnsi="a_Timer(15%) Bashkir" w:cs="Cambria"/>
                <w:b/>
                <w:bCs/>
                <w:spacing w:val="36"/>
                <w:sz w:val="16"/>
                <w:szCs w:val="16"/>
                <w:lang w:val="ba-RU"/>
              </w:rPr>
              <w:t>СЕЛЬСОВЕТ</w:t>
            </w:r>
          </w:p>
          <w:p w:rsidR="00D969C4" w:rsidRPr="00D969C4" w:rsidRDefault="00D969C4" w:rsidP="004E4894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</w:pPr>
            <w:r w:rsidRPr="00D969C4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МУНИЦИПАЛЬНОГО</w:t>
            </w:r>
            <w:r w:rsidRPr="00D969C4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D969C4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РАЙОНА</w:t>
            </w:r>
          </w:p>
          <w:p w:rsidR="00D969C4" w:rsidRPr="00D969C4" w:rsidRDefault="00D969C4" w:rsidP="004E4894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</w:pPr>
            <w:r w:rsidRPr="00D969C4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АЛЬШЕЕВСКИЙ</w:t>
            </w:r>
            <w:r w:rsidRPr="00D969C4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D969C4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РАЙОН</w:t>
            </w:r>
          </w:p>
          <w:p w:rsidR="00D969C4" w:rsidRPr="00D969C4" w:rsidRDefault="00D969C4" w:rsidP="004E4894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16"/>
                <w:szCs w:val="16"/>
                <w:lang w:val="ba-RU"/>
              </w:rPr>
            </w:pPr>
            <w:r w:rsidRPr="00D969C4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</w:rPr>
              <w:t>РЕСПУБЛИКИБАШКОРТОСТАН</w:t>
            </w:r>
          </w:p>
          <w:p w:rsidR="00D969C4" w:rsidRPr="00D969C4" w:rsidRDefault="00D969C4" w:rsidP="004E4894">
            <w:pPr>
              <w:pStyle w:val="af"/>
              <w:jc w:val="center"/>
              <w:rPr>
                <w:rStyle w:val="af0"/>
                <w:rFonts w:ascii="a_Timer(15%) Bashkir" w:hAnsi="a_Timer(15%) Bashkir"/>
                <w:b w:val="0"/>
                <w:bCs w:val="0"/>
                <w:sz w:val="16"/>
                <w:szCs w:val="16"/>
                <w:lang w:val="ba-RU"/>
              </w:rPr>
            </w:pPr>
          </w:p>
          <w:p w:rsidR="00D969C4" w:rsidRPr="00D969C4" w:rsidRDefault="00D969C4" w:rsidP="004E4894">
            <w:pPr>
              <w:pStyle w:val="af"/>
              <w:jc w:val="center"/>
              <w:rPr>
                <w:rStyle w:val="af0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D969C4">
              <w:rPr>
                <w:rStyle w:val="af0"/>
                <w:rFonts w:ascii="a_Timer(15%) Bashkir" w:hAnsi="a_Timer(15%) Bashkir"/>
                <w:sz w:val="16"/>
                <w:szCs w:val="16"/>
              </w:rPr>
              <w:t>(АБДРАШИТОВСКИЙ  СЕЛЬСОВЕТ АЛЬШЕЕВСКОГО  РАЙОНА  РЕСПУБЛИКИ  БАШКОРТОСТАН)</w:t>
            </w:r>
          </w:p>
          <w:p w:rsidR="00D969C4" w:rsidRPr="00D969C4" w:rsidRDefault="00D969C4" w:rsidP="004E4894">
            <w:pPr>
              <w:pStyle w:val="af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</w:tbl>
    <w:p w:rsidR="004473DA" w:rsidRDefault="007B0105" w:rsidP="00D969C4">
      <w:pPr>
        <w:pStyle w:val="310"/>
        <w:tabs>
          <w:tab w:val="center" w:pos="5037"/>
        </w:tabs>
        <w:rPr>
          <w:b/>
          <w:szCs w:val="28"/>
        </w:rPr>
      </w:pPr>
      <w:r>
        <w:rPr>
          <w:b/>
          <w:szCs w:val="28"/>
        </w:rPr>
        <w:t xml:space="preserve"> </w:t>
      </w:r>
    </w:p>
    <w:p w:rsidR="00D969C4" w:rsidRPr="00D969C4" w:rsidRDefault="00D969C4" w:rsidP="00D969C4">
      <w:pPr>
        <w:pStyle w:val="a4"/>
        <w:tabs>
          <w:tab w:val="clear" w:pos="4677"/>
          <w:tab w:val="clear" w:pos="9355"/>
          <w:tab w:val="left" w:pos="3228"/>
        </w:tabs>
        <w:rPr>
          <w:rFonts w:ascii="Times New Roman" w:hAnsi="Times New Roman" w:cs="Times New Roman"/>
          <w:sz w:val="24"/>
          <w:szCs w:val="24"/>
          <w:lang w:val="ba-RU"/>
        </w:rPr>
      </w:pPr>
    </w:p>
    <w:p w:rsidR="00D969C4" w:rsidRPr="00D969C4" w:rsidRDefault="00D969C4" w:rsidP="00D969C4">
      <w:pPr>
        <w:pStyle w:val="a4"/>
        <w:tabs>
          <w:tab w:val="clear" w:pos="4677"/>
          <w:tab w:val="clear" w:pos="9355"/>
          <w:tab w:val="left" w:pos="3228"/>
        </w:tabs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D969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9C4">
        <w:rPr>
          <w:rFonts w:ascii="Times New Roman" w:hAnsi="Times New Roman" w:cs="Times New Roman"/>
          <w:b/>
          <w:sz w:val="24"/>
          <w:szCs w:val="24"/>
          <w:lang w:val="ba-RU"/>
        </w:rPr>
        <w:t xml:space="preserve">ҠАРАР                                         </w:t>
      </w:r>
      <w:r w:rsidRPr="00D969C4">
        <w:rPr>
          <w:rFonts w:ascii="Times New Roman" w:hAnsi="Times New Roman" w:cs="Times New Roman"/>
          <w:b/>
          <w:sz w:val="24"/>
          <w:szCs w:val="24"/>
        </w:rPr>
        <w:t xml:space="preserve">            №    </w:t>
      </w:r>
      <w:r w:rsidR="007B0105">
        <w:rPr>
          <w:rFonts w:ascii="Times New Roman" w:hAnsi="Times New Roman" w:cs="Times New Roman"/>
          <w:b/>
          <w:sz w:val="24"/>
          <w:szCs w:val="24"/>
        </w:rPr>
        <w:t xml:space="preserve">96 </w:t>
      </w:r>
      <w:r w:rsidRPr="00D969C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969C4">
        <w:rPr>
          <w:rFonts w:ascii="Times New Roman" w:hAnsi="Times New Roman" w:cs="Times New Roman"/>
          <w:b/>
          <w:sz w:val="24"/>
          <w:szCs w:val="24"/>
          <w:lang w:val="ba-RU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 xml:space="preserve">                   </w:t>
      </w:r>
      <w:r w:rsidRPr="00D969C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969C4">
        <w:rPr>
          <w:rFonts w:ascii="Times New Roman" w:hAnsi="Times New Roman" w:cs="Times New Roman"/>
          <w:b/>
          <w:sz w:val="24"/>
          <w:szCs w:val="24"/>
          <w:lang w:val="ba-RU"/>
        </w:rPr>
        <w:t>РЕШЕНИЕ</w:t>
      </w:r>
    </w:p>
    <w:p w:rsidR="00D969C4" w:rsidRPr="00D969C4" w:rsidRDefault="00D969C4" w:rsidP="00D969C4">
      <w:pPr>
        <w:pStyle w:val="a4"/>
        <w:jc w:val="center"/>
        <w:rPr>
          <w:rFonts w:ascii="Times New Roman" w:hAnsi="Times New Roman" w:cs="Times New Roman"/>
          <w:spacing w:val="50"/>
          <w:sz w:val="24"/>
          <w:szCs w:val="24"/>
        </w:rPr>
      </w:pPr>
    </w:p>
    <w:p w:rsidR="00467DC8" w:rsidRPr="00D969C4" w:rsidRDefault="00D969C4" w:rsidP="00D969C4">
      <w:pPr>
        <w:rPr>
          <w:rFonts w:ascii="Times New Roman" w:hAnsi="Times New Roman" w:cs="Times New Roman"/>
          <w:b/>
          <w:sz w:val="24"/>
          <w:szCs w:val="24"/>
        </w:rPr>
      </w:pPr>
      <w:r w:rsidRPr="00D969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B0105">
        <w:rPr>
          <w:rFonts w:ascii="Times New Roman" w:hAnsi="Times New Roman" w:cs="Times New Roman"/>
          <w:b/>
          <w:sz w:val="24"/>
          <w:szCs w:val="24"/>
        </w:rPr>
        <w:t xml:space="preserve">24 март 2021  </w:t>
      </w:r>
      <w:proofErr w:type="spellStart"/>
      <w:r w:rsidR="007B0105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="007B01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24 марта 2021 </w:t>
      </w:r>
      <w:r w:rsidRPr="00D969C4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b/>
          <w:szCs w:val="28"/>
        </w:rPr>
        <w:t xml:space="preserve"> </w:t>
      </w:r>
    </w:p>
    <w:p w:rsidR="004473DA" w:rsidRPr="004473DA" w:rsidRDefault="004473DA" w:rsidP="00467DC8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</w:p>
    <w:p w:rsidR="00467DC8" w:rsidRPr="004473DA" w:rsidRDefault="004473DA" w:rsidP="00467DC8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bookmarkStart w:id="0" w:name="_GoBack"/>
      <w:r w:rsidRPr="004473DA">
        <w:rPr>
          <w:b/>
          <w:sz w:val="28"/>
          <w:szCs w:val="28"/>
        </w:rPr>
        <w:t>Об утверждении Положения</w:t>
      </w:r>
    </w:p>
    <w:p w:rsidR="00467DC8" w:rsidRPr="004473DA" w:rsidRDefault="004473DA" w:rsidP="00467DC8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4473DA">
        <w:rPr>
          <w:b/>
          <w:sz w:val="28"/>
          <w:szCs w:val="28"/>
        </w:rPr>
        <w:t xml:space="preserve">о порядке организации и проведения публичных слушаний </w:t>
      </w:r>
      <w:bookmarkEnd w:id="0"/>
      <w:r w:rsidRPr="004473DA">
        <w:rPr>
          <w:b/>
          <w:sz w:val="28"/>
          <w:szCs w:val="28"/>
        </w:rPr>
        <w:t xml:space="preserve">в сельском поселении </w:t>
      </w:r>
      <w:proofErr w:type="spellStart"/>
      <w:r w:rsidR="00D969C4">
        <w:rPr>
          <w:b/>
          <w:sz w:val="28"/>
          <w:szCs w:val="28"/>
        </w:rPr>
        <w:t>Абдрашитовский</w:t>
      </w:r>
      <w:proofErr w:type="spellEnd"/>
      <w:r w:rsidR="00D969C4">
        <w:rPr>
          <w:b/>
          <w:sz w:val="28"/>
          <w:szCs w:val="28"/>
        </w:rPr>
        <w:t xml:space="preserve"> </w:t>
      </w:r>
      <w:r w:rsidRPr="004473DA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D969C4">
        <w:rPr>
          <w:b/>
          <w:sz w:val="28"/>
          <w:szCs w:val="28"/>
        </w:rPr>
        <w:t>Альшеевский</w:t>
      </w:r>
      <w:proofErr w:type="spellEnd"/>
      <w:r w:rsidR="00D969C4">
        <w:rPr>
          <w:b/>
          <w:sz w:val="28"/>
          <w:szCs w:val="28"/>
        </w:rPr>
        <w:t xml:space="preserve"> </w:t>
      </w:r>
      <w:r w:rsidRPr="004473DA">
        <w:rPr>
          <w:b/>
          <w:sz w:val="28"/>
          <w:szCs w:val="28"/>
        </w:rPr>
        <w:t xml:space="preserve"> район Республики Башкортостан</w:t>
      </w:r>
      <w:r w:rsidR="007B0105">
        <w:rPr>
          <w:b/>
          <w:sz w:val="28"/>
          <w:szCs w:val="28"/>
        </w:rPr>
        <w:t xml:space="preserve"> в новой редакции.</w:t>
      </w:r>
    </w:p>
    <w:p w:rsidR="00467DC8" w:rsidRDefault="00467DC8" w:rsidP="00467DC8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67DC8" w:rsidRPr="00467DC8" w:rsidRDefault="00467DC8" w:rsidP="004473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467DC8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нормативного правового акта в соответствие с нормами действующего законодательства, Совет сельского поселения </w:t>
      </w:r>
      <w:proofErr w:type="spellStart"/>
      <w:r w:rsidR="00D969C4">
        <w:rPr>
          <w:rFonts w:ascii="Times New Roman" w:hAnsi="Times New Roman" w:cs="Times New Roman"/>
          <w:sz w:val="28"/>
          <w:szCs w:val="28"/>
        </w:rPr>
        <w:t>Абдрашитовский</w:t>
      </w:r>
      <w:proofErr w:type="spellEnd"/>
      <w:r w:rsidR="00D969C4">
        <w:rPr>
          <w:rFonts w:ascii="Times New Roman" w:hAnsi="Times New Roman" w:cs="Times New Roman"/>
          <w:sz w:val="28"/>
          <w:szCs w:val="28"/>
        </w:rPr>
        <w:t xml:space="preserve"> </w:t>
      </w:r>
      <w:r w:rsidRPr="00467DC8">
        <w:rPr>
          <w:rFonts w:ascii="Times New Roman" w:hAnsi="Times New Roman" w:cs="Times New Roman"/>
          <w:sz w:val="28"/>
          <w:szCs w:val="28"/>
        </w:rPr>
        <w:t xml:space="preserve"> сельсовет   муниципального района </w:t>
      </w:r>
      <w:proofErr w:type="spellStart"/>
      <w:r w:rsidR="00D969C4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D969C4">
        <w:rPr>
          <w:rFonts w:ascii="Times New Roman" w:hAnsi="Times New Roman" w:cs="Times New Roman"/>
          <w:sz w:val="28"/>
          <w:szCs w:val="28"/>
        </w:rPr>
        <w:t xml:space="preserve"> </w:t>
      </w:r>
      <w:r w:rsidRPr="00467D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467DC8" w:rsidRPr="00467DC8" w:rsidRDefault="00467DC8" w:rsidP="004473D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DC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67DC8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467DC8">
        <w:rPr>
          <w:rFonts w:ascii="Times New Roman" w:hAnsi="Times New Roman" w:cs="Times New Roman"/>
          <w:sz w:val="28"/>
          <w:szCs w:val="28"/>
        </w:rPr>
        <w:t xml:space="preserve">о порядке организации и проведения публичных слушаний в сельском поселении </w:t>
      </w:r>
      <w:proofErr w:type="spellStart"/>
      <w:r w:rsidR="00D969C4">
        <w:rPr>
          <w:rFonts w:ascii="Times New Roman" w:hAnsi="Times New Roman" w:cs="Times New Roman"/>
          <w:sz w:val="28"/>
          <w:szCs w:val="28"/>
        </w:rPr>
        <w:t>Абдрашитовский</w:t>
      </w:r>
      <w:proofErr w:type="spellEnd"/>
      <w:r w:rsidR="00D969C4">
        <w:rPr>
          <w:rFonts w:ascii="Times New Roman" w:hAnsi="Times New Roman" w:cs="Times New Roman"/>
          <w:sz w:val="28"/>
          <w:szCs w:val="28"/>
        </w:rPr>
        <w:t xml:space="preserve"> </w:t>
      </w:r>
      <w:r w:rsidRPr="00467D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D969C4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D969C4">
        <w:rPr>
          <w:rFonts w:ascii="Times New Roman" w:hAnsi="Times New Roman" w:cs="Times New Roman"/>
          <w:sz w:val="28"/>
          <w:szCs w:val="28"/>
        </w:rPr>
        <w:t xml:space="preserve"> </w:t>
      </w:r>
      <w:r w:rsidRPr="00467DC8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67DC8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67DC8">
        <w:rPr>
          <w:rFonts w:ascii="Times New Roman" w:hAnsi="Times New Roman" w:cs="Times New Roman"/>
          <w:sz w:val="28"/>
          <w:szCs w:val="28"/>
        </w:rPr>
        <w:t>ашкортостан</w:t>
      </w:r>
      <w:r w:rsidR="007B0105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Pr="00467DC8">
        <w:rPr>
          <w:rFonts w:ascii="Times New Roman" w:hAnsi="Times New Roman" w:cs="Times New Roman"/>
          <w:sz w:val="28"/>
          <w:szCs w:val="28"/>
        </w:rPr>
        <w:t>.</w:t>
      </w:r>
    </w:p>
    <w:p w:rsidR="00467DC8" w:rsidRPr="00467DC8" w:rsidRDefault="00467DC8" w:rsidP="004473D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DC8">
        <w:rPr>
          <w:rFonts w:ascii="Times New Roman" w:hAnsi="Times New Roman" w:cs="Times New Roman"/>
          <w:sz w:val="28"/>
          <w:szCs w:val="28"/>
        </w:rPr>
        <w:t>2.</w:t>
      </w:r>
      <w:r w:rsidRPr="00467DC8">
        <w:rPr>
          <w:rFonts w:ascii="Times New Roman" w:hAnsi="Times New Roman" w:cs="Times New Roman"/>
          <w:sz w:val="28"/>
          <w:szCs w:val="28"/>
        </w:rPr>
        <w:tab/>
        <w:t>Считать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«П</w:t>
      </w:r>
      <w:r w:rsidRPr="00467DC8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467DC8">
        <w:rPr>
          <w:rFonts w:ascii="Times New Roman" w:hAnsi="Times New Roman" w:cs="Times New Roman"/>
          <w:sz w:val="28"/>
          <w:szCs w:val="28"/>
        </w:rPr>
        <w:t xml:space="preserve">о порядке организации и проведения публичных слушаний в сельском поселении </w:t>
      </w:r>
      <w:proofErr w:type="spellStart"/>
      <w:r w:rsidR="00D969C4">
        <w:rPr>
          <w:rFonts w:ascii="Times New Roman" w:hAnsi="Times New Roman" w:cs="Times New Roman"/>
          <w:sz w:val="28"/>
          <w:szCs w:val="28"/>
        </w:rPr>
        <w:t>Абдрашитовский</w:t>
      </w:r>
      <w:proofErr w:type="spellEnd"/>
      <w:r w:rsidR="00D969C4">
        <w:rPr>
          <w:rFonts w:ascii="Times New Roman" w:hAnsi="Times New Roman" w:cs="Times New Roman"/>
          <w:sz w:val="28"/>
          <w:szCs w:val="28"/>
        </w:rPr>
        <w:t xml:space="preserve"> </w:t>
      </w:r>
      <w:r w:rsidRPr="00467D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D969C4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D969C4">
        <w:rPr>
          <w:rFonts w:ascii="Times New Roman" w:hAnsi="Times New Roman" w:cs="Times New Roman"/>
          <w:sz w:val="28"/>
          <w:szCs w:val="28"/>
        </w:rPr>
        <w:t xml:space="preserve"> </w:t>
      </w:r>
      <w:r w:rsidRPr="00467DC8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67DC8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67DC8">
        <w:rPr>
          <w:rFonts w:ascii="Times New Roman" w:hAnsi="Times New Roman" w:cs="Times New Roman"/>
          <w:sz w:val="28"/>
          <w:szCs w:val="28"/>
        </w:rPr>
        <w:t>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утвержденное решением Совета сельского поселения </w:t>
      </w:r>
      <w:proofErr w:type="spellStart"/>
      <w:r w:rsidR="00D969C4">
        <w:rPr>
          <w:rFonts w:ascii="Times New Roman" w:hAnsi="Times New Roman" w:cs="Times New Roman"/>
          <w:sz w:val="28"/>
          <w:szCs w:val="28"/>
        </w:rPr>
        <w:t>Абдрашитовский</w:t>
      </w:r>
      <w:proofErr w:type="spellEnd"/>
      <w:r w:rsidR="00D96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969C4">
        <w:rPr>
          <w:rFonts w:ascii="Times New Roman" w:hAnsi="Times New Roman" w:cs="Times New Roman"/>
          <w:sz w:val="28"/>
          <w:szCs w:val="28"/>
        </w:rPr>
        <w:t xml:space="preserve">№ 131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969C4">
        <w:rPr>
          <w:rFonts w:ascii="Times New Roman" w:hAnsi="Times New Roman" w:cs="Times New Roman"/>
          <w:sz w:val="28"/>
          <w:szCs w:val="28"/>
        </w:rPr>
        <w:t xml:space="preserve">24 </w:t>
      </w:r>
      <w:r>
        <w:rPr>
          <w:rFonts w:ascii="Times New Roman" w:hAnsi="Times New Roman" w:cs="Times New Roman"/>
          <w:sz w:val="28"/>
          <w:szCs w:val="28"/>
        </w:rPr>
        <w:t>апреля 2018 года.</w:t>
      </w:r>
      <w:r w:rsidRPr="00467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DC8" w:rsidRPr="00E6066A" w:rsidRDefault="00467DC8" w:rsidP="004473D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DC8">
        <w:rPr>
          <w:rFonts w:ascii="Times New Roman" w:hAnsi="Times New Roman" w:cs="Times New Roman"/>
          <w:sz w:val="28"/>
          <w:szCs w:val="28"/>
        </w:rPr>
        <w:t xml:space="preserve">3. </w:t>
      </w:r>
      <w:r w:rsidRPr="00E6066A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здании Администрации и разместить на официальном сайте сельского поселения </w:t>
      </w:r>
      <w:proofErr w:type="spellStart"/>
      <w:r w:rsidR="00D969C4">
        <w:rPr>
          <w:rFonts w:ascii="Times New Roman" w:hAnsi="Times New Roman" w:cs="Times New Roman"/>
          <w:sz w:val="28"/>
          <w:szCs w:val="28"/>
        </w:rPr>
        <w:t>Абдрашитовский</w:t>
      </w:r>
      <w:proofErr w:type="spellEnd"/>
      <w:r w:rsidR="00D969C4">
        <w:rPr>
          <w:rFonts w:ascii="Times New Roman" w:hAnsi="Times New Roman" w:cs="Times New Roman"/>
          <w:sz w:val="28"/>
          <w:szCs w:val="28"/>
        </w:rPr>
        <w:t xml:space="preserve"> </w:t>
      </w:r>
      <w:r w:rsidRPr="00E6066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="00D969C4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D969C4">
        <w:rPr>
          <w:rFonts w:ascii="Times New Roman" w:hAnsi="Times New Roman" w:cs="Times New Roman"/>
          <w:sz w:val="28"/>
          <w:szCs w:val="28"/>
        </w:rPr>
        <w:t xml:space="preserve"> </w:t>
      </w:r>
      <w:r w:rsidRPr="00E6066A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(</w:t>
      </w:r>
      <w:proofErr w:type="spellStart"/>
      <w:r w:rsidRPr="00E6066A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E6066A">
        <w:rPr>
          <w:rFonts w:ascii="Times New Roman" w:hAnsi="Times New Roman" w:cs="Times New Roman"/>
          <w:sz w:val="28"/>
          <w:szCs w:val="28"/>
        </w:rPr>
        <w:t>.</w:t>
      </w:r>
      <w:r w:rsidR="00D96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9C4" w:rsidRPr="00D969C4">
        <w:rPr>
          <w:rFonts w:ascii="Times New Roman" w:hAnsi="Times New Roman" w:cs="Times New Roman"/>
          <w:sz w:val="28"/>
          <w:szCs w:val="28"/>
        </w:rPr>
        <w:t>abdrashit</w:t>
      </w:r>
      <w:proofErr w:type="spellEnd"/>
      <w:r w:rsidRPr="00E6066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6066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6066A">
        <w:rPr>
          <w:rFonts w:ascii="Times New Roman" w:hAnsi="Times New Roman" w:cs="Times New Roman"/>
          <w:sz w:val="28"/>
          <w:szCs w:val="28"/>
        </w:rPr>
        <w:t>).</w:t>
      </w:r>
    </w:p>
    <w:p w:rsidR="00467DC8" w:rsidRPr="00E6066A" w:rsidRDefault="00467DC8" w:rsidP="004473DA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ba-RU"/>
        </w:rPr>
        <w:t>4</w:t>
      </w:r>
      <w:r w:rsidRPr="00E6066A">
        <w:rPr>
          <w:sz w:val="28"/>
          <w:szCs w:val="28"/>
          <w:lang w:val="ba-RU"/>
        </w:rPr>
        <w:t xml:space="preserve">. </w:t>
      </w:r>
      <w:r w:rsidRPr="00E6066A">
        <w:rPr>
          <w:sz w:val="28"/>
          <w:szCs w:val="28"/>
        </w:rPr>
        <w:t>Настоящее решение вступает в силу со дня официального обнародования.</w:t>
      </w:r>
    </w:p>
    <w:p w:rsidR="004473DA" w:rsidRDefault="004473DA" w:rsidP="00467DC8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4473DA" w:rsidRDefault="004473DA" w:rsidP="00467DC8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4473DA" w:rsidRDefault="004473DA" w:rsidP="00467DC8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467DC8" w:rsidRPr="0062068E" w:rsidRDefault="00467DC8" w:rsidP="00467DC8">
      <w:pPr>
        <w:pStyle w:val="af"/>
        <w:rPr>
          <w:rFonts w:ascii="Times New Roman" w:hAnsi="Times New Roman" w:cs="Times New Roman"/>
          <w:sz w:val="28"/>
          <w:szCs w:val="28"/>
        </w:rPr>
      </w:pPr>
      <w:r w:rsidRPr="0062068E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</w:t>
      </w:r>
      <w:r w:rsidR="00D969C4">
        <w:rPr>
          <w:rFonts w:ascii="Times New Roman" w:hAnsi="Times New Roman" w:cs="Times New Roman"/>
          <w:sz w:val="28"/>
          <w:szCs w:val="28"/>
        </w:rPr>
        <w:t xml:space="preserve">З.Я.Дунина </w:t>
      </w:r>
    </w:p>
    <w:p w:rsidR="00467DC8" w:rsidRPr="0062068E" w:rsidRDefault="00467DC8" w:rsidP="00467DC8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467DC8" w:rsidRPr="0062068E" w:rsidRDefault="00D969C4" w:rsidP="00467DC8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40DE0" w:rsidRPr="00021A03" w:rsidRDefault="007A3A3B" w:rsidP="00BA69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21A03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7633E1" w:rsidRPr="00021A03" w:rsidRDefault="007A3A3B" w:rsidP="00021A0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021A03">
        <w:rPr>
          <w:rFonts w:ascii="Times New Roman" w:eastAsia="Times New Roman" w:hAnsi="Times New Roman" w:cs="Times New Roman"/>
          <w:lang w:eastAsia="ru-RU"/>
        </w:rPr>
        <w:t xml:space="preserve">Решением </w:t>
      </w:r>
      <w:r w:rsidR="007108A4" w:rsidRPr="00021A03">
        <w:rPr>
          <w:rFonts w:ascii="Times New Roman" w:eastAsia="Times New Roman" w:hAnsi="Times New Roman" w:cs="Times New Roman"/>
          <w:lang w:eastAsia="ru-RU"/>
        </w:rPr>
        <w:t>Совета</w:t>
      </w:r>
      <w:r w:rsidR="00021A03" w:rsidRPr="00021A0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E15BC" w:rsidRPr="00021A03">
        <w:rPr>
          <w:rFonts w:ascii="Times New Roman" w:eastAsia="Times New Roman" w:hAnsi="Times New Roman" w:cs="Times New Roman"/>
          <w:lang w:eastAsia="ru-RU"/>
        </w:rPr>
        <w:t>с</w:t>
      </w:r>
      <w:r w:rsidR="007633E1" w:rsidRPr="00021A03">
        <w:rPr>
          <w:rFonts w:ascii="Times New Roman" w:eastAsia="Times New Roman" w:hAnsi="Times New Roman" w:cs="Times New Roman"/>
          <w:lang w:eastAsia="ru-RU"/>
        </w:rPr>
        <w:t>ельского поселения</w:t>
      </w:r>
    </w:p>
    <w:p w:rsidR="00840DE0" w:rsidRPr="00021A03" w:rsidRDefault="00D969C4" w:rsidP="00021A0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Абдрашитовский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F66B7" w:rsidRPr="00021A03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33E1" w:rsidRPr="00021A03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</w:t>
      </w:r>
    </w:p>
    <w:p w:rsidR="007633E1" w:rsidRPr="00021A03" w:rsidRDefault="00D969C4" w:rsidP="00021A0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7633E1" w:rsidRPr="00021A03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</w:t>
      </w:r>
    </w:p>
    <w:p w:rsidR="007A3A3B" w:rsidRPr="00021A03" w:rsidRDefault="007B0105" w:rsidP="00021A0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="00CA6B46" w:rsidRPr="00021A03">
        <w:rPr>
          <w:rFonts w:ascii="Times New Roman" w:eastAsia="Times New Roman" w:hAnsi="Times New Roman" w:cs="Times New Roman"/>
          <w:lang w:eastAsia="ru-RU"/>
        </w:rPr>
        <w:t>т</w:t>
      </w:r>
      <w:r>
        <w:rPr>
          <w:rFonts w:ascii="Times New Roman" w:eastAsia="Times New Roman" w:hAnsi="Times New Roman" w:cs="Times New Roman"/>
          <w:lang w:eastAsia="ru-RU"/>
        </w:rPr>
        <w:t xml:space="preserve"> 24 марта  2021 года </w:t>
      </w:r>
      <w:r w:rsidR="00CA6B46" w:rsidRPr="00021A03">
        <w:rPr>
          <w:rFonts w:ascii="Times New Roman" w:eastAsia="Times New Roman" w:hAnsi="Times New Roman" w:cs="Times New Roman"/>
          <w:lang w:eastAsia="ru-RU"/>
        </w:rPr>
        <w:t xml:space="preserve"> </w:t>
      </w:r>
      <w:r w:rsidR="00D969C4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6B46" w:rsidRPr="00021A03">
        <w:rPr>
          <w:rFonts w:ascii="Times New Roman" w:eastAsia="Times New Roman" w:hAnsi="Times New Roman" w:cs="Times New Roman"/>
          <w:lang w:eastAsia="ru-RU"/>
        </w:rPr>
        <w:t xml:space="preserve">.№ </w:t>
      </w:r>
      <w:r w:rsidR="00D969C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96</w:t>
      </w:r>
    </w:p>
    <w:p w:rsidR="00840DE0" w:rsidRDefault="00840DE0" w:rsidP="00021A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473DA" w:rsidRPr="00021A03" w:rsidRDefault="004473DA" w:rsidP="00021A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14F8B" w:rsidRPr="00021A03" w:rsidRDefault="00714F8B" w:rsidP="00021A03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  <w:sz w:val="26"/>
          <w:szCs w:val="26"/>
        </w:rPr>
      </w:pPr>
      <w:bookmarkStart w:id="1" w:name="bookmark1"/>
      <w:r w:rsidRPr="00021A03">
        <w:rPr>
          <w:b/>
          <w:sz w:val="26"/>
          <w:szCs w:val="26"/>
        </w:rPr>
        <w:t>ПОЛОЖЕНИЕ</w:t>
      </w:r>
    </w:p>
    <w:p w:rsidR="004F66B7" w:rsidRPr="00021A03" w:rsidRDefault="00714F8B" w:rsidP="00021A03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  <w:sz w:val="26"/>
          <w:szCs w:val="26"/>
        </w:rPr>
      </w:pPr>
      <w:r w:rsidRPr="00021A03">
        <w:rPr>
          <w:b/>
          <w:sz w:val="26"/>
          <w:szCs w:val="26"/>
        </w:rPr>
        <w:t xml:space="preserve">О ПОРЯДКЕ ОРГАНИЗАЦИИ И ПРОВЕДЕНИЯ </w:t>
      </w:r>
      <w:bookmarkStart w:id="2" w:name="bookmark2"/>
      <w:bookmarkEnd w:id="1"/>
      <w:r w:rsidRPr="00021A03">
        <w:rPr>
          <w:b/>
          <w:sz w:val="26"/>
          <w:szCs w:val="26"/>
        </w:rPr>
        <w:t xml:space="preserve">ПУБЛИЧНЫХ СЛУШАНИЙ </w:t>
      </w:r>
      <w:bookmarkEnd w:id="2"/>
      <w:r w:rsidR="007633E1" w:rsidRPr="00021A03">
        <w:rPr>
          <w:b/>
          <w:sz w:val="26"/>
          <w:szCs w:val="26"/>
        </w:rPr>
        <w:t xml:space="preserve">В СЕЛЬСКОМ ПОСЕЛЕНИИ </w:t>
      </w:r>
      <w:r w:rsidR="00D969C4">
        <w:rPr>
          <w:b/>
          <w:sz w:val="26"/>
          <w:szCs w:val="26"/>
        </w:rPr>
        <w:t xml:space="preserve">АБДРАШИТОВСКИЙ </w:t>
      </w:r>
      <w:r w:rsidR="007633E1" w:rsidRPr="00021A03">
        <w:rPr>
          <w:b/>
          <w:sz w:val="26"/>
          <w:szCs w:val="26"/>
        </w:rPr>
        <w:t xml:space="preserve"> СЕЛЬСОВЕТ МУНИЦИПАЛЬНОГО РАЙОНА </w:t>
      </w:r>
      <w:r w:rsidR="00D969C4">
        <w:rPr>
          <w:b/>
          <w:sz w:val="26"/>
          <w:szCs w:val="26"/>
        </w:rPr>
        <w:t xml:space="preserve">АЛЬШЕЕВСКИЙ </w:t>
      </w:r>
      <w:r w:rsidR="007633E1" w:rsidRPr="00021A03">
        <w:rPr>
          <w:b/>
          <w:sz w:val="26"/>
          <w:szCs w:val="26"/>
        </w:rPr>
        <w:t xml:space="preserve"> РАЙОН </w:t>
      </w:r>
    </w:p>
    <w:p w:rsidR="00714F8B" w:rsidRPr="00021A03" w:rsidRDefault="007633E1" w:rsidP="00021A03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  <w:sz w:val="26"/>
          <w:szCs w:val="26"/>
        </w:rPr>
      </w:pPr>
      <w:r w:rsidRPr="00021A03">
        <w:rPr>
          <w:b/>
          <w:sz w:val="26"/>
          <w:szCs w:val="26"/>
        </w:rPr>
        <w:t>РЕСПУБЛИКИ БАШКОРТОСТАН</w:t>
      </w:r>
    </w:p>
    <w:p w:rsidR="00F45E02" w:rsidRPr="00021A03" w:rsidRDefault="00F45E02" w:rsidP="00021A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Положение </w:t>
      </w:r>
      <w:r w:rsidR="00714F8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порядке организации и проведения публичных слушаний в </w:t>
      </w:r>
      <w:r w:rsidR="007633E1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</w:t>
      </w:r>
      <w:r w:rsidR="00714F8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- Положение) устанавливает в соответствии с Федеральным </w:t>
      </w:r>
      <w:r w:rsidR="00F45E02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 от 06.10.2003 № 131-ФЗ «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</w:t>
      </w:r>
      <w:r w:rsidR="00F45E02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равления в Российской Федерации», У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ставом </w:t>
      </w:r>
      <w:r w:rsidR="007633E1"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</w:t>
      </w:r>
      <w:proofErr w:type="spellStart"/>
      <w:r w:rsidR="00D969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Абдрашитовский</w:t>
      </w:r>
      <w:proofErr w:type="spellEnd"/>
      <w:r w:rsidR="00D969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F66B7"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633E1"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сельсовет муниципального района </w:t>
      </w:r>
      <w:proofErr w:type="spellStart"/>
      <w:r w:rsidR="00D969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Альшеевский</w:t>
      </w:r>
      <w:proofErr w:type="spellEnd"/>
      <w:r w:rsidR="00D969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F66B7"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 Р</w:t>
      </w:r>
      <w:r w:rsidR="007633E1"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еспублики Башкортостан </w:t>
      </w:r>
      <w:r w:rsidR="002559FD" w:rsidRPr="00021A0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организации и проведения публичных слушаний.</w:t>
      </w:r>
    </w:p>
    <w:p w:rsidR="002559FD" w:rsidRPr="00021A03" w:rsidRDefault="002559FD" w:rsidP="00021A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3A3B" w:rsidRPr="00021A03" w:rsidRDefault="007A3A3B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277868" w:rsidRPr="00021A03" w:rsidRDefault="00277868" w:rsidP="00021A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Публичные слушания проводятся с целью выявления и учета мнения населения </w:t>
      </w:r>
      <w:r w:rsidR="00277868"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</w:t>
      </w:r>
      <w:r w:rsidR="007633E1"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сельском поселении </w:t>
      </w:r>
      <w:proofErr w:type="spellStart"/>
      <w:r w:rsidR="00D969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Абдрашитовский</w:t>
      </w:r>
      <w:proofErr w:type="spellEnd"/>
      <w:r w:rsidR="00D969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2021F"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="00D969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Альшеевский</w:t>
      </w:r>
      <w:proofErr w:type="spellEnd"/>
      <w:r w:rsidR="00D969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2021F"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 Республики Башкортостан </w:t>
      </w:r>
      <w:r w:rsidR="0022021F" w:rsidRPr="00021A0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5031C8" w:rsidRPr="00021A0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(далее по тексту </w:t>
      </w:r>
      <w:r w:rsidR="0022021F" w:rsidRPr="00021A0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–</w:t>
      </w:r>
      <w:r w:rsidR="005031C8" w:rsidRPr="00021A0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5F1176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сельское поселение</w:t>
      </w:r>
      <w:r w:rsidR="0022021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самоуправления.</w:t>
      </w:r>
    </w:p>
    <w:p w:rsidR="007106EC" w:rsidRPr="00021A03" w:rsidRDefault="007106EC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021A03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C474C8" w:rsidRPr="00021A03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021A03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021A03">
        <w:rPr>
          <w:rFonts w:ascii="Times New Roman" w:hAnsi="Times New Roman" w:cs="Times New Roman"/>
          <w:color w:val="000000" w:themeColor="text1"/>
          <w:sz w:val="26"/>
          <w:szCs w:val="26"/>
        </w:rPr>
        <w:t>Участниками публичных слушаний могут быть жители</w:t>
      </w:r>
      <w:r w:rsidR="00C474C8" w:rsidRPr="00021A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2021F" w:rsidRPr="00021A03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</w:t>
      </w:r>
      <w:r w:rsidR="00C474C8" w:rsidRPr="00021A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DD10D8" w:rsidRPr="00021A03">
        <w:rPr>
          <w:rFonts w:ascii="Times New Roman" w:hAnsi="Times New Roman" w:cs="Times New Roman"/>
          <w:color w:val="000000" w:themeColor="text1"/>
          <w:sz w:val="26"/>
          <w:szCs w:val="26"/>
        </w:rPr>
        <w:t>обладающие избирательным правом</w:t>
      </w:r>
      <w:r w:rsidR="0008130F" w:rsidRPr="00021A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(далее – жители)</w:t>
      </w:r>
      <w:r w:rsidR="00DD10D8" w:rsidRPr="00021A03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E03F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 также  граждане, постоянно проживающие  на территории , в отношении которой  подготовлены данные проекты, пр</w:t>
      </w:r>
      <w:r w:rsidR="00C278D8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E03FED">
        <w:rPr>
          <w:rFonts w:ascii="Times New Roman" w:hAnsi="Times New Roman" w:cs="Times New Roman"/>
          <w:color w:val="000000" w:themeColor="text1"/>
          <w:sz w:val="26"/>
          <w:szCs w:val="26"/>
        </w:rPr>
        <w:t>во</w:t>
      </w:r>
      <w:r w:rsidR="00C278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обладатели находящихся  в границах этой  территории земельных участков и ( или) расположенных на них объектов капитального строительства , а также  правообладатели  помещений, являющихся частью указанных объектов капитального строительства, </w:t>
      </w:r>
      <w:r w:rsidRPr="00021A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органы территориального общественного самоуправления, </w:t>
      </w:r>
      <w:r w:rsidRPr="00021A0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эксперты, давшие заключения на предложения по проекту муниципального правового акта, приглашенные.</w:t>
      </w:r>
    </w:p>
    <w:p w:rsidR="008432E0" w:rsidRPr="00021A03" w:rsidRDefault="008432E0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sub_8301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474C8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 Публичные слушания могут проводиться по любым общественно значимым вопросам, проектам нормативных правовых актов, принимаемых  в рамках полномочий органов местного самоуправ</w:t>
      </w:r>
      <w:r w:rsidR="0022021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 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End w:id="3"/>
    </w:p>
    <w:p w:rsidR="008432E0" w:rsidRPr="00705E90" w:rsidRDefault="007106EC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05E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</w:t>
      </w:r>
      <w:r w:rsidR="00C474C8" w:rsidRPr="00705E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7A3A3B" w:rsidRPr="00705E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На публичные слушания выносятся</w:t>
      </w:r>
      <w:r w:rsidR="008432E0" w:rsidRPr="00705E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  <w:r w:rsidR="007A3A3B" w:rsidRPr="00705E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7A3A3B" w:rsidRPr="00705E90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05E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1) </w:t>
      </w:r>
      <w:r w:rsidR="00B44399" w:rsidRPr="00705E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проект у</w:t>
      </w:r>
      <w:r w:rsidR="0022021F" w:rsidRPr="00705E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става сельского </w:t>
      </w:r>
      <w:r w:rsidR="008E15BC" w:rsidRPr="00705E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поселения,  </w:t>
      </w:r>
      <w:r w:rsidR="00B44399" w:rsidRPr="00705E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22021F" w:rsidRPr="00705E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</w:t>
      </w:r>
      <w:r w:rsidR="00B44399" w:rsidRPr="00705E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вносятся изменения в форме точного воспроизведения</w:t>
      </w:r>
      <w:r w:rsidR="004F66B7" w:rsidRPr="00705E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B44399" w:rsidRPr="00705E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положений </w:t>
      </w:r>
      <w:r w:rsidR="004F66B7" w:rsidRPr="00705E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B44399" w:rsidRPr="00705E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Конституции Российской Федерации, федеральных законов, конституции (устава) или законов субъекта Российской </w:t>
      </w:r>
      <w:r w:rsidR="00B44399" w:rsidRPr="00705E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Федерации в целях приведения данного устава в соответствие с этими нормативными правовыми актами</w:t>
      </w:r>
      <w:r w:rsidRPr="00705E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B44399" w:rsidRPr="00705E90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05E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2) </w:t>
      </w:r>
      <w:r w:rsidR="00B44399" w:rsidRPr="00705E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проект местного бюджета и отчет о его исполнении</w:t>
      </w:r>
      <w:r w:rsidR="00B10D35" w:rsidRPr="00705E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  <w:r w:rsidR="00B44399" w:rsidRPr="00705E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B44399" w:rsidRPr="00705E90" w:rsidRDefault="00B44399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05E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E03F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E03FED">
        <w:rPr>
          <w:rFonts w:ascii="Times New Roman" w:hAnsi="Times New Roman" w:cs="Times New Roman"/>
          <w:color w:val="000000" w:themeColor="text1"/>
          <w:sz w:val="26"/>
          <w:szCs w:val="26"/>
        </w:rPr>
        <w:t>прое</w:t>
      </w:r>
      <w:proofErr w:type="gramStart"/>
      <w:r w:rsidR="00E03F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кт </w:t>
      </w:r>
      <w:r w:rsidR="004F66B7" w:rsidRPr="00705E90">
        <w:rPr>
          <w:rFonts w:ascii="Times New Roman" w:hAnsi="Times New Roman" w:cs="Times New Roman"/>
          <w:color w:val="000000" w:themeColor="text1"/>
          <w:sz w:val="26"/>
          <w:szCs w:val="26"/>
        </w:rPr>
        <w:t>стр</w:t>
      </w:r>
      <w:proofErr w:type="gramEnd"/>
      <w:r w:rsidR="004F66B7" w:rsidRPr="00705E90">
        <w:rPr>
          <w:rFonts w:ascii="Times New Roman" w:hAnsi="Times New Roman" w:cs="Times New Roman"/>
          <w:color w:val="000000" w:themeColor="text1"/>
          <w:sz w:val="26"/>
          <w:szCs w:val="26"/>
        </w:rPr>
        <w:t>атегии социально-экономического развития сельского поселения;</w:t>
      </w:r>
    </w:p>
    <w:p w:rsidR="00E03FED" w:rsidRDefault="00B44399" w:rsidP="00E03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5E90">
        <w:rPr>
          <w:rFonts w:ascii="Times New Roman" w:eastAsia="Times New Roman" w:hAnsi="Times New Roman" w:cs="Times New Roman"/>
          <w:sz w:val="26"/>
          <w:szCs w:val="26"/>
          <w:lang w:eastAsia="ru-RU"/>
        </w:rPr>
        <w:t>4) вопросы о преобразо</w:t>
      </w:r>
      <w:r w:rsidR="0022021F" w:rsidRPr="00705E90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вании  сельского поселения</w:t>
      </w:r>
      <w:r w:rsidRPr="00705E90">
        <w:rPr>
          <w:rFonts w:ascii="Times New Roman" w:eastAsia="Times New Roman" w:hAnsi="Times New Roman" w:cs="Times New Roman"/>
          <w:sz w:val="26"/>
          <w:szCs w:val="26"/>
          <w:lang w:eastAsia="ru-RU"/>
        </w:rPr>
        <w:t>,   за исключением случаев, если в соответствии со статьей 13 Федерального закона</w:t>
      </w:r>
      <w:r w:rsidR="00B10D35" w:rsidRPr="00705E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 w:rsidRPr="00705E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преобразо</w:t>
      </w:r>
      <w:r w:rsidR="0022021F" w:rsidRPr="00705E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вания  сельского поселения </w:t>
      </w:r>
      <w:r w:rsidRPr="00705E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требуется получение согласия насе</w:t>
      </w:r>
      <w:r w:rsidR="0022021F" w:rsidRPr="00705E90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 сельского поселения</w:t>
      </w:r>
      <w:r w:rsidRPr="00705E90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выраженного путем голосования либо на сходах граждан.</w:t>
      </w:r>
    </w:p>
    <w:p w:rsidR="00E03FED" w:rsidRPr="00E03FED" w:rsidRDefault="00E03FED" w:rsidP="00E03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3F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03F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проекты генеральных планов, правил землепользования и застройки, проекты планировки территории, межевания территории, проекты правил благоустройства территорий, проекты</w:t>
      </w:r>
      <w:proofErr w:type="gramStart"/>
      <w:r w:rsidRPr="00E03F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,</w:t>
      </w:r>
      <w:proofErr w:type="gramEnd"/>
      <w:r w:rsidRPr="00E03F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предусматривающие внесение изменений в один из указанных утвержденных документов.</w:t>
      </w:r>
    </w:p>
    <w:p w:rsidR="00E03FED" w:rsidRPr="00705E90" w:rsidRDefault="00E03FED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7106E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Рекомендации публичных слушаний учитываются при подготовке и принятии муниципальных правовых актов.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7106E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Каждый житель </w:t>
      </w:r>
      <w:r w:rsidR="0022021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принять участие в публичных слушаниях, а также направить в органы местного самоуправ</w:t>
      </w:r>
      <w:r w:rsidR="0022021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ления  сельского поселения 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свои предложения </w:t>
      </w:r>
      <w:r w:rsidR="008432E0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вопросам, рассматриваемым на публичных слушаниях.</w:t>
      </w:r>
    </w:p>
    <w:p w:rsidR="00C474C8" w:rsidRPr="00021A03" w:rsidRDefault="00C474C8" w:rsidP="00021A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A3A3B" w:rsidRPr="00021A03" w:rsidRDefault="007A3A3B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2. Выдвижение инициативы проведения публичных слушаний</w:t>
      </w:r>
    </w:p>
    <w:p w:rsidR="00277868" w:rsidRPr="00021A03" w:rsidRDefault="00277868" w:rsidP="00021A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DD10D8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2.1. Публичные слушания проводятся по инициативе населения, представ</w:t>
      </w:r>
      <w:r w:rsidR="0022021F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ительного органа  сельского поселения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или </w:t>
      </w:r>
      <w:r w:rsidR="0022021F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главы  сельского поселения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543987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DD10D8" w:rsidRPr="00705E90" w:rsidRDefault="00DD10D8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05E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2.2. Инициатива проведения публичных слушаний от имени насе</w:t>
      </w:r>
      <w:r w:rsidR="0022021F" w:rsidRPr="00705E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ления сельского поселения</w:t>
      </w:r>
      <w:r w:rsidRPr="00705E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может исходить от группы гр</w:t>
      </w:r>
      <w:r w:rsidR="0022021F" w:rsidRPr="00705E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аждан  сельского поселения </w:t>
      </w:r>
      <w:r w:rsidRPr="00705E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составляющей не менее 3 % от числа жителей, обладающих избирательным правом.</w:t>
      </w:r>
    </w:p>
    <w:p w:rsidR="007A3A3B" w:rsidRPr="00021A03" w:rsidRDefault="00C474C8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705E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2.3. </w:t>
      </w:r>
      <w:r w:rsidR="007A3A3B"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Инициативная группа граждан, выступившая с правотворческой инициативой, также вправе направить предложение в представительный </w:t>
      </w:r>
      <w:r w:rsidR="0022021F"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орган сельского поселения </w:t>
      </w:r>
      <w:r w:rsidR="007A3A3B"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о назначении публичных слушаний </w:t>
      </w:r>
      <w:r w:rsidR="00B97D07"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 </w:t>
      </w:r>
      <w:r w:rsidR="007A3A3B"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по внесенной ею правотворческой инициативе.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</w:t>
      </w:r>
      <w:r w:rsidR="00732FA8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Предложения о проведении публичных слушаний по инициативе представительного органа </w:t>
      </w:r>
      <w:r w:rsidR="0022021F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могут внести депутаты, постоянные и временные комиссии, фракции и депутатские группы представительного органа</w:t>
      </w:r>
      <w:r w:rsidR="0022021F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ED02B3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2.</w:t>
      </w:r>
      <w:r w:rsidR="00732FA8"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Предложения о проведении публичных слушаний </w:t>
      </w:r>
      <w:r w:rsidR="00732FA8"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  </w:t>
      </w:r>
      <w:r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по инициативе главы </w:t>
      </w:r>
      <w:r w:rsidR="0022021F"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="0022021F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могут направляться г</w:t>
      </w:r>
      <w:r w:rsidR="005F1176"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лаве муниципального образования. </w:t>
      </w:r>
    </w:p>
    <w:p w:rsidR="005F1176" w:rsidRPr="0098093E" w:rsidRDefault="00D969C4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</w:p>
    <w:p w:rsidR="00277868" w:rsidRDefault="007A3A3B" w:rsidP="00BA6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Назначение публичных слушаний</w:t>
      </w:r>
    </w:p>
    <w:p w:rsidR="00BA69F4" w:rsidRPr="00BA69F4" w:rsidRDefault="00BA69F4" w:rsidP="00BA6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32FA8" w:rsidRPr="00021A03" w:rsidRDefault="00DC7017" w:rsidP="00021A03">
      <w:pPr>
        <w:pStyle w:val="a3"/>
        <w:spacing w:before="0" w:beforeAutospacing="0" w:after="0" w:afterAutospacing="0"/>
        <w:ind w:firstLine="709"/>
        <w:jc w:val="both"/>
        <w:rPr>
          <w:color w:val="0D0D0D" w:themeColor="text1" w:themeTint="F2"/>
          <w:sz w:val="26"/>
          <w:szCs w:val="26"/>
        </w:rPr>
      </w:pPr>
      <w:r w:rsidRPr="00021A03">
        <w:rPr>
          <w:color w:val="000000" w:themeColor="text1"/>
          <w:sz w:val="26"/>
          <w:szCs w:val="26"/>
        </w:rPr>
        <w:t xml:space="preserve">3.1. Публичные слушания, инициированные населением </w:t>
      </w:r>
      <w:r w:rsidR="0022021F" w:rsidRPr="00021A03">
        <w:rPr>
          <w:color w:val="000000" w:themeColor="text1"/>
          <w:sz w:val="26"/>
          <w:szCs w:val="26"/>
        </w:rPr>
        <w:t xml:space="preserve">сельского поселения </w:t>
      </w:r>
      <w:r w:rsidRPr="00021A03">
        <w:rPr>
          <w:color w:val="000000" w:themeColor="text1"/>
          <w:sz w:val="26"/>
          <w:szCs w:val="26"/>
        </w:rPr>
        <w:t xml:space="preserve">или </w:t>
      </w:r>
      <w:r w:rsidR="00E076D2" w:rsidRPr="00021A03">
        <w:rPr>
          <w:color w:val="000000" w:themeColor="text1"/>
          <w:sz w:val="26"/>
          <w:szCs w:val="26"/>
        </w:rPr>
        <w:t>представительным органом</w:t>
      </w:r>
      <w:r w:rsidR="0022021F" w:rsidRPr="00021A03">
        <w:rPr>
          <w:color w:val="000000" w:themeColor="text1"/>
          <w:sz w:val="26"/>
          <w:szCs w:val="26"/>
        </w:rPr>
        <w:t xml:space="preserve"> сельского поселения</w:t>
      </w:r>
      <w:r w:rsidRPr="00021A03">
        <w:rPr>
          <w:color w:val="000000" w:themeColor="text1"/>
          <w:sz w:val="26"/>
          <w:szCs w:val="26"/>
        </w:rPr>
        <w:t xml:space="preserve">, назначаются </w:t>
      </w:r>
      <w:r w:rsidR="00E076D2" w:rsidRPr="00021A03">
        <w:rPr>
          <w:color w:val="000000" w:themeColor="text1"/>
          <w:sz w:val="26"/>
          <w:szCs w:val="26"/>
        </w:rPr>
        <w:t>представительным органом</w:t>
      </w:r>
      <w:r w:rsidR="0022021F" w:rsidRPr="00021A03">
        <w:rPr>
          <w:color w:val="000000" w:themeColor="text1"/>
          <w:sz w:val="26"/>
          <w:szCs w:val="26"/>
        </w:rPr>
        <w:t xml:space="preserve"> сельского поселения</w:t>
      </w:r>
      <w:r w:rsidR="00E26F2F" w:rsidRPr="00021A03">
        <w:rPr>
          <w:color w:val="000000" w:themeColor="text1"/>
          <w:sz w:val="26"/>
          <w:szCs w:val="26"/>
        </w:rPr>
        <w:t xml:space="preserve">, </w:t>
      </w:r>
      <w:r w:rsidRPr="00021A03">
        <w:rPr>
          <w:color w:val="000000" w:themeColor="text1"/>
          <w:sz w:val="26"/>
          <w:szCs w:val="26"/>
        </w:rPr>
        <w:t xml:space="preserve">а инициированные </w:t>
      </w:r>
      <w:r w:rsidR="00E076D2" w:rsidRPr="00021A03">
        <w:rPr>
          <w:color w:val="000000" w:themeColor="text1"/>
          <w:sz w:val="26"/>
          <w:szCs w:val="26"/>
        </w:rPr>
        <w:t>главой</w:t>
      </w:r>
      <w:r w:rsidR="0022021F" w:rsidRPr="00021A03">
        <w:rPr>
          <w:color w:val="000000" w:themeColor="text1"/>
          <w:sz w:val="26"/>
          <w:szCs w:val="26"/>
        </w:rPr>
        <w:t xml:space="preserve"> сельского поселения </w:t>
      </w:r>
      <w:r w:rsidRPr="00021A03">
        <w:rPr>
          <w:color w:val="000000" w:themeColor="text1"/>
          <w:sz w:val="26"/>
          <w:szCs w:val="26"/>
        </w:rPr>
        <w:t xml:space="preserve">– </w:t>
      </w:r>
      <w:r w:rsidR="00E076D2" w:rsidRPr="00021A03">
        <w:rPr>
          <w:color w:val="000000" w:themeColor="text1"/>
          <w:sz w:val="26"/>
          <w:szCs w:val="26"/>
        </w:rPr>
        <w:t>главой</w:t>
      </w:r>
      <w:r w:rsidR="0022021F" w:rsidRPr="00021A03">
        <w:rPr>
          <w:color w:val="000000" w:themeColor="text1"/>
          <w:sz w:val="26"/>
          <w:szCs w:val="26"/>
        </w:rPr>
        <w:t xml:space="preserve"> сельского поселения</w:t>
      </w:r>
      <w:r w:rsidRPr="00021A03">
        <w:rPr>
          <w:color w:val="000000" w:themeColor="text1"/>
          <w:sz w:val="26"/>
          <w:szCs w:val="26"/>
        </w:rPr>
        <w:t xml:space="preserve">. </w:t>
      </w:r>
    </w:p>
    <w:p w:rsidR="00DC7017" w:rsidRPr="00021A03" w:rsidRDefault="00E076D2" w:rsidP="00021A0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21A03">
        <w:rPr>
          <w:color w:val="000000" w:themeColor="text1"/>
          <w:sz w:val="26"/>
          <w:szCs w:val="26"/>
        </w:rPr>
        <w:lastRenderedPageBreak/>
        <w:t>3.2</w:t>
      </w:r>
      <w:r w:rsidR="00DC7017" w:rsidRPr="00021A03">
        <w:rPr>
          <w:color w:val="000000" w:themeColor="text1"/>
          <w:sz w:val="26"/>
          <w:szCs w:val="26"/>
        </w:rPr>
        <w:t>. Состав и наименование комиссии по подготовке и проведению публичных слушаний (далее – комиссия) определяются органом местного самоуправления, назначившим публичные слушания.</w:t>
      </w:r>
    </w:p>
    <w:p w:rsidR="00DC7017" w:rsidRPr="00021A03" w:rsidRDefault="00E076D2" w:rsidP="00021A0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21A03">
        <w:rPr>
          <w:color w:val="000000" w:themeColor="text1"/>
          <w:sz w:val="26"/>
          <w:szCs w:val="26"/>
        </w:rPr>
        <w:t>3.3</w:t>
      </w:r>
      <w:r w:rsidR="00DC7017" w:rsidRPr="00021A03">
        <w:rPr>
          <w:color w:val="000000" w:themeColor="text1"/>
          <w:sz w:val="26"/>
          <w:szCs w:val="26"/>
        </w:rPr>
        <w:t>. В решении о назначении публичных слушаний указываются:</w:t>
      </w:r>
    </w:p>
    <w:p w:rsidR="00DC7017" w:rsidRPr="00021A03" w:rsidRDefault="00DC7017" w:rsidP="00021A0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21A03">
        <w:rPr>
          <w:color w:val="000000" w:themeColor="text1"/>
          <w:sz w:val="26"/>
          <w:szCs w:val="26"/>
        </w:rPr>
        <w:t>1) наименование проекта муниципального правового акта;</w:t>
      </w:r>
    </w:p>
    <w:p w:rsidR="00DC7017" w:rsidRPr="00021A03" w:rsidRDefault="00E076D2" w:rsidP="00021A0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21A03">
        <w:rPr>
          <w:color w:val="000000" w:themeColor="text1"/>
          <w:sz w:val="26"/>
          <w:szCs w:val="26"/>
        </w:rPr>
        <w:t>2)</w:t>
      </w:r>
      <w:r w:rsidR="00DC7017" w:rsidRPr="00021A03">
        <w:rPr>
          <w:color w:val="000000" w:themeColor="text1"/>
          <w:sz w:val="26"/>
          <w:szCs w:val="26"/>
        </w:rPr>
        <w:t xml:space="preserve"> дата и место проведения публичных слушаний;</w:t>
      </w:r>
    </w:p>
    <w:p w:rsidR="00DC7017" w:rsidRPr="00021A03" w:rsidRDefault="00E076D2" w:rsidP="00021A0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21A03">
        <w:rPr>
          <w:color w:val="000000" w:themeColor="text1"/>
          <w:sz w:val="26"/>
          <w:szCs w:val="26"/>
        </w:rPr>
        <w:t>3)</w:t>
      </w:r>
      <w:r w:rsidR="00DC7017" w:rsidRPr="00021A03">
        <w:rPr>
          <w:color w:val="000000" w:themeColor="text1"/>
          <w:sz w:val="26"/>
          <w:szCs w:val="26"/>
        </w:rPr>
        <w:t xml:space="preserve"> наименование комиссии;</w:t>
      </w:r>
    </w:p>
    <w:p w:rsidR="00DC7017" w:rsidRPr="00021A03" w:rsidRDefault="00E076D2" w:rsidP="00021A0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21A03">
        <w:rPr>
          <w:color w:val="000000" w:themeColor="text1"/>
          <w:sz w:val="26"/>
          <w:szCs w:val="26"/>
        </w:rPr>
        <w:t>4)</w:t>
      </w:r>
      <w:r w:rsidR="00DC7017" w:rsidRPr="00021A03">
        <w:rPr>
          <w:color w:val="000000" w:themeColor="text1"/>
          <w:sz w:val="26"/>
          <w:szCs w:val="26"/>
        </w:rPr>
        <w:t xml:space="preserve"> адрес органа местного самоуправления, назначившего публичные слушания;</w:t>
      </w:r>
    </w:p>
    <w:p w:rsidR="00DC7017" w:rsidRPr="00021A03" w:rsidRDefault="00E076D2" w:rsidP="00021A0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21A03">
        <w:rPr>
          <w:color w:val="000000" w:themeColor="text1"/>
          <w:sz w:val="26"/>
          <w:szCs w:val="26"/>
        </w:rPr>
        <w:t>5)</w:t>
      </w:r>
      <w:r w:rsidR="00DC7017" w:rsidRPr="00021A03">
        <w:rPr>
          <w:color w:val="000000" w:themeColor="text1"/>
          <w:sz w:val="26"/>
          <w:szCs w:val="26"/>
        </w:rPr>
        <w:t xml:space="preserve"> срок подачи в орган местного самоуправления, назначивший публичные слушания, письменных предложений по проекту муниципального правового акта. Указанные предложения должны содержать фамилию, имя, отчество, дату и место рождения, адрес места жительства, серию, номер</w:t>
      </w:r>
      <w:r w:rsidRPr="00021A03">
        <w:rPr>
          <w:color w:val="000000" w:themeColor="text1"/>
          <w:sz w:val="26"/>
          <w:szCs w:val="26"/>
        </w:rPr>
        <w:t xml:space="preserve">   </w:t>
      </w:r>
      <w:r w:rsidR="00DC7017" w:rsidRPr="00021A03">
        <w:rPr>
          <w:color w:val="000000" w:themeColor="text1"/>
          <w:sz w:val="26"/>
          <w:szCs w:val="26"/>
        </w:rPr>
        <w:t xml:space="preserve"> и дату выдачи паспорта гражданина или иного замещающего его документа, наименование и код органа, выдавшего паспорт или документ, заменяющий паспорт гражданина. Срок подачи указанных предложений не может быть более 10 календарных дней со дня опубликования (обнародования) решения о назначении публичных слушаний;</w:t>
      </w:r>
    </w:p>
    <w:p w:rsidR="00021A03" w:rsidRPr="00021A03" w:rsidRDefault="00E076D2" w:rsidP="00021A03">
      <w:pPr>
        <w:numPr>
          <w:ilvl w:val="7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A03">
        <w:rPr>
          <w:rFonts w:ascii="Times New Roman" w:hAnsi="Times New Roman" w:cs="Times New Roman"/>
          <w:color w:val="000000" w:themeColor="text1"/>
          <w:sz w:val="26"/>
          <w:szCs w:val="26"/>
        </w:rPr>
        <w:t>6)</w:t>
      </w:r>
      <w:r w:rsidR="00DC7017" w:rsidRPr="00021A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иные вопросы.</w:t>
      </w:r>
      <w:r w:rsidR="00021A03" w:rsidRPr="00021A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1A03" w:rsidRPr="00021A03" w:rsidRDefault="00021A03" w:rsidP="00021A03">
      <w:pPr>
        <w:numPr>
          <w:ilvl w:val="7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A03">
        <w:rPr>
          <w:rFonts w:ascii="Times New Roman" w:hAnsi="Times New Roman" w:cs="Times New Roman"/>
          <w:sz w:val="26"/>
          <w:szCs w:val="26"/>
        </w:rPr>
        <w:t>3.4</w:t>
      </w:r>
      <w:r w:rsidRPr="00021A03">
        <w:rPr>
          <w:rFonts w:ascii="Times New Roman" w:eastAsia="Calibri" w:hAnsi="Times New Roman" w:cs="Times New Roman"/>
          <w:sz w:val="26"/>
          <w:szCs w:val="26"/>
        </w:rPr>
        <w:t>. Процедура проведения публичных слушаний состоит из следующих этапов:</w:t>
      </w:r>
    </w:p>
    <w:p w:rsidR="00021A03" w:rsidRPr="00021A03" w:rsidRDefault="00021A03" w:rsidP="00021A03">
      <w:pPr>
        <w:numPr>
          <w:ilvl w:val="7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A03">
        <w:rPr>
          <w:rFonts w:ascii="Times New Roman" w:eastAsia="Calibri" w:hAnsi="Times New Roman" w:cs="Times New Roman"/>
          <w:sz w:val="26"/>
          <w:szCs w:val="26"/>
        </w:rPr>
        <w:t>1) оповещение о начале публичных слушаний;</w:t>
      </w:r>
    </w:p>
    <w:p w:rsidR="00021A03" w:rsidRPr="00021A03" w:rsidRDefault="00021A03" w:rsidP="00021A03">
      <w:pPr>
        <w:numPr>
          <w:ilvl w:val="7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A03">
        <w:rPr>
          <w:rFonts w:ascii="Times New Roman" w:eastAsia="Calibri" w:hAnsi="Times New Roman" w:cs="Times New Roman"/>
          <w:sz w:val="26"/>
          <w:szCs w:val="26"/>
        </w:rPr>
        <w:t>2) размещение проекта, подлежащего рассмотрению на публичных слушаниях, и информационных материалов к нему на официальном сайте;</w:t>
      </w:r>
    </w:p>
    <w:p w:rsidR="00021A03" w:rsidRPr="00021A03" w:rsidRDefault="00BA69F4" w:rsidP="00021A03">
      <w:pPr>
        <w:numPr>
          <w:ilvl w:val="7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021A03" w:rsidRPr="00021A03">
        <w:rPr>
          <w:rFonts w:ascii="Times New Roman" w:eastAsia="Calibri" w:hAnsi="Times New Roman" w:cs="Times New Roman"/>
          <w:sz w:val="26"/>
          <w:szCs w:val="26"/>
        </w:rPr>
        <w:t>) проведение собрания или собраний участников публичных слушаний;</w:t>
      </w:r>
    </w:p>
    <w:p w:rsidR="00021A03" w:rsidRPr="00021A03" w:rsidRDefault="00BA69F4" w:rsidP="00021A03">
      <w:pPr>
        <w:numPr>
          <w:ilvl w:val="7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="00021A03" w:rsidRPr="00021A03">
        <w:rPr>
          <w:rFonts w:ascii="Times New Roman" w:eastAsia="Calibri" w:hAnsi="Times New Roman" w:cs="Times New Roman"/>
          <w:sz w:val="26"/>
          <w:szCs w:val="26"/>
        </w:rPr>
        <w:t>) подготовка и оформление протокола публичных слушаний;</w:t>
      </w:r>
    </w:p>
    <w:p w:rsidR="00021A03" w:rsidRPr="00021A03" w:rsidRDefault="00BA69F4" w:rsidP="00021A03">
      <w:pPr>
        <w:numPr>
          <w:ilvl w:val="7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</w:t>
      </w:r>
      <w:r w:rsidR="00021A03" w:rsidRPr="00021A03">
        <w:rPr>
          <w:rFonts w:ascii="Times New Roman" w:eastAsia="Calibri" w:hAnsi="Times New Roman" w:cs="Times New Roman"/>
          <w:sz w:val="26"/>
          <w:szCs w:val="26"/>
        </w:rPr>
        <w:t>) подготовка и опубликование заключения о результатах публичных слушаний.</w:t>
      </w:r>
    </w:p>
    <w:p w:rsidR="00021A03" w:rsidRPr="00021A03" w:rsidRDefault="00021A03" w:rsidP="00021A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A03">
        <w:rPr>
          <w:rFonts w:ascii="Times New Roman" w:hAnsi="Times New Roman" w:cs="Times New Roman"/>
          <w:sz w:val="26"/>
          <w:szCs w:val="26"/>
          <w:lang w:eastAsia="zh-CN"/>
        </w:rPr>
        <w:t>3.5</w:t>
      </w:r>
      <w:r w:rsidRPr="00021A03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. </w:t>
      </w:r>
      <w:r w:rsidRPr="00021A03">
        <w:rPr>
          <w:rFonts w:ascii="Times New Roman" w:eastAsia="Calibri" w:hAnsi="Times New Roman" w:cs="Times New Roman"/>
          <w:sz w:val="26"/>
          <w:szCs w:val="26"/>
        </w:rPr>
        <w:t>Оповещение о начале публичных слушаний должно содержать:</w:t>
      </w:r>
    </w:p>
    <w:p w:rsidR="00021A03" w:rsidRPr="00021A03" w:rsidRDefault="00021A03" w:rsidP="00021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4" w:name="sub_501061"/>
      <w:r w:rsidRPr="00021A03">
        <w:rPr>
          <w:rFonts w:ascii="Times New Roman" w:eastAsia="Calibri" w:hAnsi="Times New Roman" w:cs="Times New Roman"/>
          <w:sz w:val="26"/>
          <w:szCs w:val="26"/>
        </w:rPr>
        <w:t>1) информацию о прое</w:t>
      </w:r>
      <w:r w:rsidRPr="00021A03">
        <w:rPr>
          <w:rFonts w:ascii="Times New Roman" w:hAnsi="Times New Roman" w:cs="Times New Roman"/>
          <w:sz w:val="26"/>
          <w:szCs w:val="26"/>
        </w:rPr>
        <w:t>кте, подлежащем рассмотрению на</w:t>
      </w:r>
      <w:r w:rsidRPr="00021A03">
        <w:rPr>
          <w:rFonts w:ascii="Times New Roman" w:eastAsia="Calibri" w:hAnsi="Times New Roman" w:cs="Times New Roman"/>
          <w:sz w:val="26"/>
          <w:szCs w:val="26"/>
        </w:rPr>
        <w:t xml:space="preserve"> публичных слушаниях, и перечень информационных материалов к такому проекту;</w:t>
      </w:r>
    </w:p>
    <w:p w:rsidR="00021A03" w:rsidRPr="00021A03" w:rsidRDefault="00021A03" w:rsidP="00021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5" w:name="sub_501062"/>
      <w:bookmarkEnd w:id="4"/>
      <w:r w:rsidRPr="00021A03">
        <w:rPr>
          <w:rFonts w:ascii="Times New Roman" w:eastAsia="Calibri" w:hAnsi="Times New Roman" w:cs="Times New Roman"/>
          <w:sz w:val="26"/>
          <w:szCs w:val="26"/>
        </w:rPr>
        <w:t>2) информацию</w:t>
      </w:r>
      <w:r w:rsidRPr="00021A03">
        <w:rPr>
          <w:rFonts w:ascii="Times New Roman" w:hAnsi="Times New Roman" w:cs="Times New Roman"/>
          <w:sz w:val="26"/>
          <w:szCs w:val="26"/>
        </w:rPr>
        <w:t xml:space="preserve"> о порядке и сроках проведения </w:t>
      </w:r>
      <w:r w:rsidRPr="00021A03">
        <w:rPr>
          <w:rFonts w:ascii="Times New Roman" w:eastAsia="Calibri" w:hAnsi="Times New Roman" w:cs="Times New Roman"/>
          <w:sz w:val="26"/>
          <w:szCs w:val="26"/>
        </w:rPr>
        <w:t>публичных слушаний по проекту, подлежащему рассмотрению на публичных слушаниях;</w:t>
      </w:r>
    </w:p>
    <w:p w:rsidR="00021A03" w:rsidRPr="00021A03" w:rsidRDefault="00021A03" w:rsidP="00021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6" w:name="sub_501064"/>
      <w:bookmarkEnd w:id="5"/>
      <w:r w:rsidRPr="00021A03">
        <w:rPr>
          <w:rFonts w:ascii="Times New Roman" w:hAnsi="Times New Roman" w:cs="Times New Roman"/>
          <w:sz w:val="26"/>
          <w:szCs w:val="26"/>
        </w:rPr>
        <w:t>3</w:t>
      </w:r>
      <w:r w:rsidRPr="00021A03">
        <w:rPr>
          <w:rFonts w:ascii="Times New Roman" w:eastAsia="Calibri" w:hAnsi="Times New Roman" w:cs="Times New Roman"/>
          <w:sz w:val="26"/>
          <w:szCs w:val="26"/>
        </w:rPr>
        <w:t>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</w:t>
      </w:r>
      <w:bookmarkStart w:id="7" w:name="sub_50107"/>
      <w:bookmarkEnd w:id="6"/>
      <w:r w:rsidRPr="00021A0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21A03" w:rsidRPr="00021A03" w:rsidRDefault="00021A03" w:rsidP="00021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A03">
        <w:rPr>
          <w:rFonts w:ascii="Times New Roman" w:hAnsi="Times New Roman" w:cs="Times New Roman"/>
          <w:sz w:val="26"/>
          <w:szCs w:val="26"/>
        </w:rPr>
        <w:t>3.6</w:t>
      </w:r>
      <w:r w:rsidRPr="00021A03">
        <w:rPr>
          <w:rFonts w:ascii="Times New Roman" w:eastAsia="Calibri" w:hAnsi="Times New Roman" w:cs="Times New Roman"/>
          <w:sz w:val="26"/>
          <w:szCs w:val="26"/>
        </w:rPr>
        <w:t>.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021A03" w:rsidRPr="00021A03" w:rsidRDefault="00021A03" w:rsidP="00021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A03">
        <w:rPr>
          <w:rFonts w:ascii="Times New Roman" w:hAnsi="Times New Roman" w:cs="Times New Roman"/>
          <w:sz w:val="26"/>
          <w:szCs w:val="26"/>
        </w:rPr>
        <w:t>3.7</w:t>
      </w:r>
      <w:r w:rsidRPr="00021A03">
        <w:rPr>
          <w:rFonts w:ascii="Times New Roman" w:eastAsia="Calibri" w:hAnsi="Times New Roman" w:cs="Times New Roman"/>
          <w:sz w:val="26"/>
          <w:szCs w:val="26"/>
        </w:rPr>
        <w:t>. Оповещение о начале публичных слушаний:</w:t>
      </w:r>
    </w:p>
    <w:p w:rsidR="00021A03" w:rsidRPr="00021A03" w:rsidRDefault="00021A03" w:rsidP="0002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8" w:name="sub_501081"/>
      <w:r w:rsidRPr="00021A03">
        <w:rPr>
          <w:rFonts w:ascii="Times New Roman" w:eastAsia="Calibri" w:hAnsi="Times New Roman" w:cs="Times New Roman"/>
          <w:sz w:val="26"/>
          <w:szCs w:val="26"/>
        </w:rPr>
        <w:t xml:space="preserve">1)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</w:t>
      </w:r>
      <w:r w:rsidRPr="00705E9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средствах массовой информации, не </w:t>
      </w:r>
      <w:proofErr w:type="gramStart"/>
      <w:r w:rsidRPr="00705E9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позднее</w:t>
      </w:r>
      <w:proofErr w:type="gramEnd"/>
      <w:r w:rsidRPr="00705E9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публичных слушаниях;</w:t>
      </w:r>
      <w:r w:rsidRPr="00021A0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21A03" w:rsidRPr="00021A03" w:rsidRDefault="00021A03" w:rsidP="0002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9" w:name="sub_501082"/>
      <w:bookmarkEnd w:id="8"/>
      <w:r w:rsidRPr="00021A03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2) распространяется на информационных стендах, оборудованных около </w:t>
      </w:r>
      <w:proofErr w:type="gramStart"/>
      <w:r w:rsidRPr="00021A03">
        <w:rPr>
          <w:rFonts w:ascii="Times New Roman" w:eastAsia="Calibri" w:hAnsi="Times New Roman" w:cs="Times New Roman"/>
          <w:sz w:val="26"/>
          <w:szCs w:val="26"/>
        </w:rPr>
        <w:t>здания</w:t>
      </w:r>
      <w:proofErr w:type="gramEnd"/>
      <w:r w:rsidRPr="00021A03">
        <w:rPr>
          <w:rFonts w:ascii="Times New Roman" w:eastAsia="Calibri" w:hAnsi="Times New Roman" w:cs="Times New Roman"/>
          <w:sz w:val="26"/>
          <w:szCs w:val="26"/>
        </w:rPr>
        <w:t xml:space="preserve"> уполномоченного на проведение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иными способами, обеспечивающими доступ участников публичных слушаний к указанной информации.</w:t>
      </w:r>
    </w:p>
    <w:bookmarkEnd w:id="7"/>
    <w:bookmarkEnd w:id="9"/>
    <w:p w:rsidR="00021A03" w:rsidRPr="00021A03" w:rsidRDefault="00021A03" w:rsidP="00021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A03">
        <w:rPr>
          <w:rFonts w:ascii="Times New Roman" w:hAnsi="Times New Roman" w:cs="Times New Roman"/>
          <w:sz w:val="26"/>
          <w:szCs w:val="26"/>
          <w:lang w:eastAsia="zh-CN"/>
        </w:rPr>
        <w:t>3.8</w:t>
      </w:r>
      <w:r w:rsidRPr="00021A03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. В период размещения проекта, подлежащего рассмотрению на публичных слушаниях, и не позднее, чем за 5 дней до даты проведения публичных слушаний, </w:t>
      </w:r>
      <w:r w:rsidRPr="00021A03">
        <w:rPr>
          <w:rFonts w:ascii="Times New Roman" w:eastAsia="Calibri" w:hAnsi="Times New Roman" w:cs="Times New Roman"/>
          <w:sz w:val="26"/>
          <w:szCs w:val="26"/>
        </w:rPr>
        <w:t>участники публичных слушаний, прошедшие идентификацию, имеют право вносить предложения и замечания, касающиеся такого проекта:</w:t>
      </w:r>
    </w:p>
    <w:p w:rsidR="00021A03" w:rsidRPr="00021A03" w:rsidRDefault="00021A03" w:rsidP="0002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0" w:name="sub_501101"/>
      <w:r w:rsidRPr="00021A03">
        <w:rPr>
          <w:rFonts w:ascii="Times New Roman" w:eastAsia="Calibri" w:hAnsi="Times New Roman" w:cs="Times New Roman"/>
          <w:sz w:val="26"/>
          <w:szCs w:val="26"/>
        </w:rPr>
        <w:t>1)</w:t>
      </w:r>
      <w:bookmarkStart w:id="11" w:name="sub_501102"/>
      <w:bookmarkEnd w:id="10"/>
      <w:r w:rsidRPr="00021A03">
        <w:rPr>
          <w:rFonts w:ascii="Times New Roman" w:eastAsia="Calibri" w:hAnsi="Times New Roman" w:cs="Times New Roman"/>
          <w:sz w:val="26"/>
          <w:szCs w:val="26"/>
        </w:rPr>
        <w:t xml:space="preserve"> в письменной или устной форме в ходе проведения собрания или собраний участников публичных слушаний;</w:t>
      </w:r>
    </w:p>
    <w:p w:rsidR="00DC7017" w:rsidRPr="00021A03" w:rsidRDefault="00021A03" w:rsidP="0002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501103"/>
      <w:bookmarkEnd w:id="11"/>
      <w:r w:rsidRPr="00021A03">
        <w:rPr>
          <w:rFonts w:ascii="Times New Roman" w:hAnsi="Times New Roman" w:cs="Times New Roman"/>
          <w:sz w:val="26"/>
          <w:szCs w:val="26"/>
        </w:rPr>
        <w:t>2</w:t>
      </w:r>
      <w:r w:rsidRPr="00021A03">
        <w:rPr>
          <w:rFonts w:ascii="Times New Roman" w:eastAsia="Calibri" w:hAnsi="Times New Roman" w:cs="Times New Roman"/>
          <w:sz w:val="26"/>
          <w:szCs w:val="26"/>
        </w:rPr>
        <w:t>) в письменной форме в адрес организатора публичных слушаний;</w:t>
      </w:r>
      <w:bookmarkEnd w:id="12"/>
    </w:p>
    <w:p w:rsidR="00DC7017" w:rsidRPr="00021A03" w:rsidRDefault="00021A03" w:rsidP="00021A0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21A03">
        <w:rPr>
          <w:color w:val="000000" w:themeColor="text1"/>
          <w:sz w:val="26"/>
          <w:szCs w:val="26"/>
        </w:rPr>
        <w:t>3.9</w:t>
      </w:r>
      <w:r w:rsidR="00DC7017" w:rsidRPr="00021A03">
        <w:rPr>
          <w:color w:val="000000" w:themeColor="text1"/>
          <w:sz w:val="26"/>
          <w:szCs w:val="26"/>
        </w:rPr>
        <w:t>. Решение о назначении публичных слушаний подлежит опубликованию (обнародованию) в течение 5 дней со дня его принятия.</w:t>
      </w:r>
    </w:p>
    <w:p w:rsidR="003937F4" w:rsidRPr="00021A03" w:rsidRDefault="00021A03" w:rsidP="00021A0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21A03">
        <w:rPr>
          <w:color w:val="000000" w:themeColor="text1"/>
          <w:sz w:val="26"/>
          <w:szCs w:val="26"/>
        </w:rPr>
        <w:t>3.10</w:t>
      </w:r>
      <w:r w:rsidR="00DC7017" w:rsidRPr="00021A03">
        <w:rPr>
          <w:color w:val="000000" w:themeColor="text1"/>
          <w:sz w:val="26"/>
          <w:szCs w:val="26"/>
        </w:rPr>
        <w:t>. Одновременно с опубликованием (обнародованием) решения о назначении публичных слушаний опубликованию (обнародованию) подлежит проект муниципального правового акта.</w:t>
      </w:r>
    </w:p>
    <w:p w:rsidR="009034CD" w:rsidRPr="00021A03" w:rsidRDefault="009034CD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A3A3B" w:rsidRPr="005532CC" w:rsidRDefault="007A3A3B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4. Подготовка публичных слушаний, учет предложений жителей </w:t>
      </w:r>
      <w:r w:rsidR="0022021F" w:rsidRPr="005532C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их участие в обсуждении проектов, вынесенных на публичные слушания</w:t>
      </w:r>
    </w:p>
    <w:p w:rsidR="00277868" w:rsidRPr="00021A03" w:rsidRDefault="00277868" w:rsidP="00021A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Подготовка публичных слушаний, назначенных представительным органом</w:t>
      </w:r>
      <w:r w:rsidR="0022021F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осуществляется уполномоченными подразделениями представительного органа.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публичных слушаний, назначенных главой</w:t>
      </w:r>
      <w:r w:rsidR="0022021F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осуществляется уполномоченными подразделениями местной администрации.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4.2. Представительный орган</w:t>
      </w:r>
      <w:r w:rsidR="0022021F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или глава</w:t>
      </w:r>
      <w:r w:rsidR="0022021F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4F66B7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назначают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основного докладчика, председателя (ведущего) и секретаря публичных слушаний и членов секретариата.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4.3. В порядке подготовки публичных слушаний профильные комиссии представительного органа, а также подразделения администрации </w:t>
      </w:r>
      <w:r w:rsidR="002C7C07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представляют заключения на проекты муниципальных правовых актов, вынесенных на публичные слушания.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4.4. Предложения и замечания жителей </w:t>
      </w:r>
      <w:r w:rsidR="00962ECD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 проектам муниципальных правовых актов вынесенных на публичные слушания, а также поправки к их положениям направляются </w:t>
      </w:r>
      <w:r w:rsidR="00073966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представительный орган</w:t>
      </w:r>
      <w:r w:rsidR="002C7C07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а также главе</w:t>
      </w:r>
      <w:r w:rsidR="002C7C07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4.5. Жители</w:t>
      </w:r>
      <w:r w:rsidR="002C7C07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C7C07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направившие предложения, замечания и поправки вправе выступить перед участниками публичных слушаний с обоснованием своих предложений и поправок.</w:t>
      </w:r>
    </w:p>
    <w:p w:rsidR="00B44399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4.6. Авторы вправе представить на публичные слушания уточнения к внесенным ими предложениям, замечаниям и поправкам.</w:t>
      </w:r>
    </w:p>
    <w:p w:rsidR="00B44399" w:rsidRPr="00021A03" w:rsidRDefault="00B44399" w:rsidP="00021A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A3A3B" w:rsidRPr="005532CC" w:rsidRDefault="007A3A3B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Порядок проведения публичных слушаний</w:t>
      </w:r>
    </w:p>
    <w:p w:rsidR="00277868" w:rsidRPr="00021A03" w:rsidRDefault="00277868" w:rsidP="00021A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F6492" w:rsidRPr="00021A03" w:rsidRDefault="007F6492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5.1. Публичные слушания проводятся в день, во время и в месте, указанные в решении о назначении публичных слушаний независимо </w:t>
      </w:r>
      <w:r w:rsidR="0066716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количества пришедших на публичные слушания жителей</w:t>
      </w:r>
      <w:r w:rsidR="002C7C07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7A3A3B" w:rsidRPr="00021A03" w:rsidRDefault="007F6492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5.2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 началом публичных слушаний ведется регистрация участников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 указываются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имя, отчество, фамилия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, адрес места жительства</w:t>
      </w:r>
      <w:r w:rsidR="00DC1A41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прием заявок на выступление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C1A41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730275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Участники публичных слушаний обязаны соблюдать регламент публичных слушаний, общественный порядок, уважительно относиться </w:t>
      </w:r>
      <w:r w:rsidR="007106E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друг к другу, </w:t>
      </w:r>
      <w:proofErr w:type="gramStart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выступающим</w:t>
      </w:r>
      <w:proofErr w:type="gramEnd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председателю (ведущему) публичных слушаний. </w:t>
      </w:r>
    </w:p>
    <w:p w:rsidR="00730275" w:rsidRPr="00021A03" w:rsidRDefault="00730275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5.4. Ведущий открывает публичные слушания, представляет себя и секретаря публичных слушаний, оглашает наименование муниципального правового акта, количество участников публичных слушаний, количество заявок на выступление, количество и обобщенные сведения о поступивших предложениях по проекту муниципального правового акта, сведения об инициаторах публичных слушаний, экспертах и другие сведения.</w:t>
      </w:r>
    </w:p>
    <w:p w:rsidR="00730275" w:rsidRPr="00021A03" w:rsidRDefault="00730275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5.5. Время выступления определяется, исходя из количества заявок на выступление, но не может быть более 5 минут на одно выступление.</w:t>
      </w:r>
    </w:p>
    <w:p w:rsidR="00730275" w:rsidRPr="00021A03" w:rsidRDefault="00730275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5.6. Поступившие предложения по проекту муниципального правового акта обсуждаются последовательно по соответствующим положениям (статьям) проекта муниципального правового акта, если иной порядок не установлен ведущим.</w:t>
      </w:r>
    </w:p>
    <w:p w:rsidR="00730275" w:rsidRPr="00021A03" w:rsidRDefault="00730275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 организации прений ведущий оглашает поступившие предложения по конкретному положению (статье) проекта муниципального правового акта.</w:t>
      </w:r>
    </w:p>
    <w:p w:rsidR="00730275" w:rsidRPr="00021A03" w:rsidRDefault="00730275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После этого ведущий предоставляет слово участнику публичных слушаний, внесшему в установл</w:t>
      </w:r>
      <w:r w:rsidR="00DB3FBF"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енном порядке указанно</w:t>
      </w:r>
      <w:proofErr w:type="gramStart"/>
      <w:r w:rsidR="00DB3FBF"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5F1176"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proofErr w:type="spellStart"/>
      <w:proofErr w:type="gramEnd"/>
      <w:r w:rsidR="005F1176"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ые</w:t>
      </w:r>
      <w:proofErr w:type="spellEnd"/>
      <w:r w:rsidR="005F1176"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  </w:t>
      </w:r>
      <w:r w:rsidR="00DB3FBF"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предложение(</w:t>
      </w:r>
      <w:r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я) по проекту муниципального правового акта, и подавшему заявку на выступление, в порядке очередности, определяемой в соответствии с пунктом 5.1 настоящего Положения.</w:t>
      </w:r>
    </w:p>
    <w:p w:rsidR="00730275" w:rsidRPr="00021A03" w:rsidRDefault="00730275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окончанию выступления (или по истечении предоставленного времени) ведущий дает возможность другим участникам публичных слушаний высказать мнение по рассматриваемом</w:t>
      </w:r>
      <w:proofErr w:type="gramStart"/>
      <w:r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у(</w:t>
      </w:r>
      <w:proofErr w:type="spellStart"/>
      <w:proofErr w:type="gramEnd"/>
      <w:r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ым</w:t>
      </w:r>
      <w:proofErr w:type="spellEnd"/>
      <w:r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 предложению(ям).</w:t>
      </w:r>
    </w:p>
    <w:p w:rsidR="00730275" w:rsidRPr="00021A03" w:rsidRDefault="00730275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5.7. Участник публичных слушаний, внесший предложение по проекту муниципального правового акта, вправе отозвать указанное предложение, что подлежит занесению в протокол публичных слушаний.</w:t>
      </w:r>
    </w:p>
    <w:p w:rsidR="00730275" w:rsidRPr="00021A03" w:rsidRDefault="00730275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5.8.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слушаний, желающим выступить по теме публичных слушаний.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730275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Заседание публичных слушаний может быть продлено </w:t>
      </w:r>
      <w:r w:rsidR="007106E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продолжено в другой день по решению председателя (ведущего) публичных слушаний.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730275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итоговых рекомендациях публичных слушаний должны содержат</w:t>
      </w:r>
      <w:r w:rsidR="001260BE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предложения участников публичных слушаний об одобрении или отклонении вынесенных на рассмотрение проектов правовых актов,</w:t>
      </w:r>
      <w:r w:rsidR="007106E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одобрении или отклонении поступивших предложений, замечаний </w:t>
      </w:r>
      <w:r w:rsidR="007106E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поправок к рассмотренным проектам. Решение об одобрении или отклонении принимается большинством голосов участвующих в обсуждении. Итоговые рекомендации публичных слушаний принимаются в порядке, установленном настоящим Положением.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730275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Итоговые рекомендации публичных слушаний подлежат официальному опубликованию в течение </w:t>
      </w:r>
      <w:r w:rsidR="001260BE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со дня их проведения.</w:t>
      </w:r>
    </w:p>
    <w:p w:rsidR="00DB3FBF" w:rsidRPr="00021A03" w:rsidRDefault="00DB3FBF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604B" w:rsidRPr="00021A03" w:rsidRDefault="00DB3FBF" w:rsidP="00021A03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1A03">
        <w:rPr>
          <w:rFonts w:ascii="Times New Roman" w:hAnsi="Times New Roman" w:cs="Times New Roman"/>
          <w:b/>
          <w:sz w:val="26"/>
          <w:szCs w:val="26"/>
        </w:rPr>
        <w:t>6.</w:t>
      </w:r>
      <w:r w:rsidR="0003604B" w:rsidRPr="00021A03">
        <w:rPr>
          <w:rFonts w:ascii="Times New Roman" w:hAnsi="Times New Roman" w:cs="Times New Roman"/>
          <w:b/>
          <w:sz w:val="26"/>
          <w:szCs w:val="26"/>
        </w:rPr>
        <w:t xml:space="preserve"> Результаты публичных слушаний</w:t>
      </w:r>
    </w:p>
    <w:p w:rsidR="0003604B" w:rsidRPr="00021A03" w:rsidRDefault="0003604B" w:rsidP="00021A03">
      <w:pPr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604B" w:rsidRPr="00021A03" w:rsidRDefault="00DB3FBF" w:rsidP="00021A0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A03">
        <w:rPr>
          <w:rFonts w:ascii="Times New Roman" w:hAnsi="Times New Roman" w:cs="Times New Roman"/>
          <w:sz w:val="26"/>
          <w:szCs w:val="26"/>
        </w:rPr>
        <w:t>6.1.</w:t>
      </w:r>
      <w:r w:rsidR="0003604B" w:rsidRPr="00021A03">
        <w:rPr>
          <w:rFonts w:ascii="Times New Roman" w:hAnsi="Times New Roman" w:cs="Times New Roman"/>
          <w:sz w:val="26"/>
          <w:szCs w:val="26"/>
        </w:rPr>
        <w:t xml:space="preserve"> На основании протокола публичных слушаний организатор публичных слушаний осуществляет подготовку заключения о результатах публичных слушаний (по форме согласно приложению № 4 к настоящему Положению) </w:t>
      </w:r>
      <w:bookmarkStart w:id="13" w:name="sub_501022"/>
      <w:r w:rsidR="0003604B" w:rsidRPr="00021A03">
        <w:rPr>
          <w:rFonts w:ascii="Times New Roman" w:hAnsi="Times New Roman" w:cs="Times New Roman"/>
          <w:sz w:val="26"/>
          <w:szCs w:val="26"/>
        </w:rPr>
        <w:t>в течение 3 рабочих дней, если иной срок не установлен действующим законодательством.</w:t>
      </w:r>
    </w:p>
    <w:p w:rsidR="0003604B" w:rsidRPr="00021A03" w:rsidRDefault="00DB3FBF" w:rsidP="00021A0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A03">
        <w:rPr>
          <w:rFonts w:ascii="Times New Roman" w:hAnsi="Times New Roman" w:cs="Times New Roman"/>
          <w:sz w:val="26"/>
          <w:szCs w:val="26"/>
        </w:rPr>
        <w:t xml:space="preserve">6.2. </w:t>
      </w:r>
      <w:r w:rsidR="0003604B" w:rsidRPr="00021A03">
        <w:rPr>
          <w:rFonts w:ascii="Times New Roman" w:hAnsi="Times New Roman" w:cs="Times New Roman"/>
          <w:sz w:val="26"/>
          <w:szCs w:val="26"/>
        </w:rPr>
        <w:t>В заключении о результатах публичных слушаний должны быть указаны:</w:t>
      </w:r>
    </w:p>
    <w:p w:rsidR="0003604B" w:rsidRPr="00021A03" w:rsidRDefault="0003604B" w:rsidP="0002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501221"/>
      <w:bookmarkEnd w:id="13"/>
      <w:r w:rsidRPr="00021A03">
        <w:rPr>
          <w:rFonts w:ascii="Times New Roman" w:hAnsi="Times New Roman" w:cs="Times New Roman"/>
          <w:sz w:val="26"/>
          <w:szCs w:val="26"/>
        </w:rPr>
        <w:t>1) дата оформления заключения о результатах публичных слушаний;</w:t>
      </w:r>
    </w:p>
    <w:p w:rsidR="0003604B" w:rsidRPr="00021A03" w:rsidRDefault="0003604B" w:rsidP="0002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501222"/>
      <w:bookmarkEnd w:id="14"/>
      <w:r w:rsidRPr="00021A03">
        <w:rPr>
          <w:rFonts w:ascii="Times New Roman" w:hAnsi="Times New Roman" w:cs="Times New Roman"/>
          <w:sz w:val="26"/>
          <w:szCs w:val="26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03604B" w:rsidRPr="00021A03" w:rsidRDefault="00DB3FBF" w:rsidP="0002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6" w:name="sub_501223"/>
      <w:bookmarkEnd w:id="15"/>
      <w:r w:rsidRPr="00021A03">
        <w:rPr>
          <w:rFonts w:ascii="Times New Roman" w:hAnsi="Times New Roman" w:cs="Times New Roman"/>
          <w:sz w:val="26"/>
          <w:szCs w:val="26"/>
        </w:rPr>
        <w:t xml:space="preserve">3) реквизиты протокола </w:t>
      </w:r>
      <w:r w:rsidR="0003604B" w:rsidRPr="00021A03">
        <w:rPr>
          <w:rFonts w:ascii="Times New Roman" w:hAnsi="Times New Roman" w:cs="Times New Roman"/>
          <w:sz w:val="26"/>
          <w:szCs w:val="26"/>
        </w:rPr>
        <w:t>публичных слушаний, на основании которого подготовлено заключение о результатах публичных слушаний;</w:t>
      </w:r>
    </w:p>
    <w:p w:rsidR="0003604B" w:rsidRPr="00021A03" w:rsidRDefault="0003604B" w:rsidP="0002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7" w:name="sub_501224"/>
      <w:bookmarkEnd w:id="16"/>
      <w:r w:rsidRPr="00021A03">
        <w:rPr>
          <w:rFonts w:ascii="Times New Roman" w:hAnsi="Times New Roman" w:cs="Times New Roman"/>
          <w:sz w:val="26"/>
          <w:szCs w:val="26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03604B" w:rsidRPr="00021A03" w:rsidRDefault="0003604B" w:rsidP="0002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8" w:name="sub_501225"/>
      <w:bookmarkEnd w:id="17"/>
      <w:r w:rsidRPr="00021A03">
        <w:rPr>
          <w:rFonts w:ascii="Times New Roman" w:hAnsi="Times New Roman" w:cs="Times New Roman"/>
          <w:sz w:val="26"/>
          <w:szCs w:val="26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03604B" w:rsidRPr="00021A03" w:rsidRDefault="00DB3FBF" w:rsidP="0002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9" w:name="sub_501023"/>
      <w:bookmarkEnd w:id="18"/>
      <w:r w:rsidRPr="00021A03">
        <w:rPr>
          <w:rFonts w:ascii="Times New Roman" w:hAnsi="Times New Roman" w:cs="Times New Roman"/>
          <w:sz w:val="26"/>
          <w:szCs w:val="26"/>
        </w:rPr>
        <w:t>6.3.</w:t>
      </w:r>
      <w:r w:rsidR="0003604B" w:rsidRPr="00021A03">
        <w:rPr>
          <w:rFonts w:ascii="Times New Roman" w:hAnsi="Times New Roman" w:cs="Times New Roman"/>
          <w:sz w:val="26"/>
          <w:szCs w:val="26"/>
        </w:rPr>
        <w:t xml:space="preserve"> </w:t>
      </w:r>
      <w:bookmarkEnd w:id="19"/>
      <w:r w:rsidR="0003604B" w:rsidRPr="00021A03">
        <w:rPr>
          <w:rFonts w:ascii="Times New Roman" w:hAnsi="Times New Roman" w:cs="Times New Roman"/>
          <w:sz w:val="26"/>
          <w:szCs w:val="26"/>
        </w:rPr>
        <w:t xml:space="preserve">Заключение по результатам публичных слушаний подписывается лицом, возглавляющим орган, ответственный за организацию публичных слушаний, (председателем   комиссии), а также членами комиссии, и в течение 3 рабочих дней направляется в орган местного самоуправления, к полномочиям которого относится утверждение (принятие) опубликованного проекта муниципального правового акта. </w:t>
      </w:r>
    </w:p>
    <w:p w:rsidR="0003604B" w:rsidRPr="00021A03" w:rsidRDefault="00DB3FBF" w:rsidP="0002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A03">
        <w:rPr>
          <w:rFonts w:ascii="Times New Roman" w:hAnsi="Times New Roman" w:cs="Times New Roman"/>
          <w:sz w:val="26"/>
          <w:szCs w:val="26"/>
        </w:rPr>
        <w:t>6.4.</w:t>
      </w:r>
      <w:r w:rsidR="0003604B" w:rsidRPr="00021A03">
        <w:rPr>
          <w:rFonts w:ascii="Times New Roman" w:hAnsi="Times New Roman" w:cs="Times New Roman"/>
          <w:sz w:val="26"/>
          <w:szCs w:val="26"/>
        </w:rPr>
        <w:t xml:space="preserve">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 в течение 7 рабочих дней со дня его подписания.  </w:t>
      </w:r>
    </w:p>
    <w:p w:rsidR="0003604B" w:rsidRPr="00021A03" w:rsidRDefault="00241DFF" w:rsidP="00021A03">
      <w:pPr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A03">
        <w:rPr>
          <w:rFonts w:ascii="Times New Roman" w:hAnsi="Times New Roman" w:cs="Times New Roman"/>
          <w:sz w:val="26"/>
          <w:szCs w:val="26"/>
        </w:rPr>
        <w:t xml:space="preserve">6.5. </w:t>
      </w:r>
      <w:r w:rsidR="0003604B" w:rsidRPr="00021A03">
        <w:rPr>
          <w:rFonts w:ascii="Times New Roman" w:hAnsi="Times New Roman" w:cs="Times New Roman"/>
          <w:sz w:val="26"/>
          <w:szCs w:val="26"/>
        </w:rPr>
        <w:t>Заключение о результатах публичных слушаний, протокол публичных слушаний и документы, собранные в ходе подготовки и</w:t>
      </w:r>
      <w:r w:rsidRPr="00021A03">
        <w:rPr>
          <w:rFonts w:ascii="Times New Roman" w:hAnsi="Times New Roman" w:cs="Times New Roman"/>
          <w:sz w:val="26"/>
          <w:szCs w:val="26"/>
        </w:rPr>
        <w:t xml:space="preserve"> проведения публичных слушаний </w:t>
      </w:r>
      <w:r w:rsidR="0003604B" w:rsidRPr="00021A03">
        <w:rPr>
          <w:rFonts w:ascii="Times New Roman" w:hAnsi="Times New Roman" w:cs="Times New Roman"/>
          <w:sz w:val="26"/>
          <w:szCs w:val="26"/>
        </w:rPr>
        <w:t xml:space="preserve">формируются в отдельное дело. </w:t>
      </w:r>
    </w:p>
    <w:p w:rsidR="0003604B" w:rsidRPr="00021A03" w:rsidRDefault="00241DFF" w:rsidP="00021A03">
      <w:pPr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A03">
        <w:rPr>
          <w:rFonts w:ascii="Times New Roman" w:hAnsi="Times New Roman" w:cs="Times New Roman"/>
          <w:sz w:val="26"/>
          <w:szCs w:val="26"/>
        </w:rPr>
        <w:t>6.6.</w:t>
      </w:r>
      <w:r w:rsidR="0003604B" w:rsidRPr="00021A03">
        <w:rPr>
          <w:rFonts w:ascii="Times New Roman" w:hAnsi="Times New Roman" w:cs="Times New Roman"/>
          <w:sz w:val="26"/>
          <w:szCs w:val="26"/>
        </w:rPr>
        <w:t xml:space="preserve"> Результаты публичных слушаний принимаются во внимание при принятии органами местного самоуправления решения по вопросам, которые были предметом обсуждения на публичных слушаниях</w:t>
      </w:r>
      <w:r w:rsidRPr="00021A03">
        <w:rPr>
          <w:rFonts w:ascii="Times New Roman" w:hAnsi="Times New Roman" w:cs="Times New Roman"/>
          <w:sz w:val="26"/>
          <w:szCs w:val="26"/>
        </w:rPr>
        <w:t>.</w:t>
      </w:r>
      <w:r w:rsidR="0003604B" w:rsidRPr="00021A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04B" w:rsidRPr="00021A03" w:rsidRDefault="0003604B" w:rsidP="00021A03">
      <w:pPr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1A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34CD" w:rsidRPr="00021A03" w:rsidRDefault="009034CD" w:rsidP="00021A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</w:pPr>
    </w:p>
    <w:p w:rsidR="007A3A3B" w:rsidRPr="005532CC" w:rsidRDefault="00241DFF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="007A3A3B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Порядок учета предложений, замечаний и поправок, поступивших от жит</w:t>
      </w:r>
      <w:r w:rsidR="002C7C07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елей  сельского поселения </w:t>
      </w:r>
      <w:r w:rsidR="007A3A3B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 принятии проектов муниципальных правовых актов</w:t>
      </w:r>
    </w:p>
    <w:p w:rsidR="00277868" w:rsidRPr="00021A03" w:rsidRDefault="00277868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260BE" w:rsidRPr="00021A03" w:rsidRDefault="00241DFF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7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proofErr w:type="gramStart"/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Предложения, замечания и поправки, поступившие от жителей </w:t>
      </w:r>
      <w:r w:rsidR="002C7C07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порядке проведения публичных слушаний, а также рекомендации публичных слушаний в обязательном порядке рассматриваются представительным органом </w:t>
      </w:r>
      <w:r w:rsidR="002C7C07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принятии проекта муниципального правового акта. </w:t>
      </w:r>
      <w:proofErr w:type="gramEnd"/>
    </w:p>
    <w:p w:rsidR="001260BE" w:rsidRPr="00021A03" w:rsidRDefault="001260BE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3A3B" w:rsidRPr="005532CC" w:rsidRDefault="00241DFF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="007A3A3B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Публичные слушания по проекту устава</w:t>
      </w:r>
      <w:r w:rsidR="00C47F2C" w:rsidRPr="005532C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7A3A3B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а также проектам решений о внесении изменений и дополнений в устав </w:t>
      </w:r>
      <w:r w:rsidR="00C47F2C" w:rsidRPr="005532C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сельского поселения</w:t>
      </w:r>
    </w:p>
    <w:p w:rsidR="00277868" w:rsidRPr="00021A03" w:rsidRDefault="00277868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3A3B" w:rsidRPr="00021A03" w:rsidRDefault="00241DFF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.1. Публичные слушания по проекту уст</w:t>
      </w:r>
      <w:r w:rsidR="00C47F2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ава 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проектам решений о внесении изменений и дополнений в устав 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могут быть назначены по инициативе населения, </w:t>
      </w:r>
      <w:r w:rsidR="007A3A3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представительного органа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7A3A3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главы сельского поселения</w:t>
      </w:r>
      <w:r w:rsidR="007A3A3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порядке, установленном в разделе </w:t>
      </w:r>
      <w:r w:rsidR="007A3A3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7A3A3B" w:rsidRPr="00021A0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Положения.</w:t>
      </w:r>
    </w:p>
    <w:p w:rsidR="007A3A3B" w:rsidRPr="00021A03" w:rsidRDefault="00241DFF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proofErr w:type="gramStart"/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устава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проект муниципального правового акта о внесении изменений и до</w:t>
      </w:r>
      <w:r w:rsidR="00C47F2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полнений в устав 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подлежат официальному опубликованию (обнародованию) с одновременным опубликованием (обнародованием) установленного представительным органом 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 не позднее, чем за 30 дней до дня рассмотрения вопроса</w:t>
      </w:r>
      <w:proofErr w:type="gramEnd"/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принятии устава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внесении изменений и дополнений в устав 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представительным органом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не позднее, чем за 20 дней до проведения публичных слушаний.</w:t>
      </w:r>
    </w:p>
    <w:p w:rsidR="007A3A3B" w:rsidRPr="00021A03" w:rsidRDefault="00241DFF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.3. В итоговых рекомендациях публичных слушаний должны содержат</w:t>
      </w:r>
      <w:r w:rsidR="002D7944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предложения участников публичных слушаний об одобрении или отклонении проекта устава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проектов решений о внесении изменений и дополнений в устав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об одобрении или отклонении поступивших предложений, замечаний и поправок к указанным проектам.</w:t>
      </w:r>
    </w:p>
    <w:p w:rsidR="002D7944" w:rsidRPr="00021A03" w:rsidRDefault="002D7944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532CC" w:rsidRDefault="00241DFF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9.</w:t>
      </w:r>
      <w:r w:rsidR="007A3A3B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Публичные слушания по проекту бюджета</w:t>
      </w:r>
      <w:r w:rsidR="00C47F2C" w:rsidRPr="005532C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7A3A3B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отчету </w:t>
      </w:r>
    </w:p>
    <w:p w:rsidR="007A3A3B" w:rsidRPr="005532CC" w:rsidRDefault="007A3A3B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исполнении бюджета</w:t>
      </w:r>
      <w:r w:rsidR="00C47F2C" w:rsidRPr="005532C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4514D9" w:rsidRPr="00021A03" w:rsidRDefault="004514D9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3A3B" w:rsidRPr="00021A03" w:rsidRDefault="00241DFF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.1. Публичные слушания по</w:t>
      </w:r>
      <w:r w:rsidR="00C47F2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проекту бюджета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C47F2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отчету об исполнении бюджета 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="002D7944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назначаются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7944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председателем представительного орган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8E15B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7A3A3B" w:rsidRPr="00021A03" w:rsidRDefault="00241DFF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.2. Проект бюджета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отчета</w:t>
      </w:r>
      <w:r w:rsidR="008E15B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исполнении бюджета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выносящиеся </w:t>
      </w:r>
      <w:r w:rsidR="004D18DD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публичные слушания,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не позднее, чем за 1</w:t>
      </w:r>
      <w:r w:rsidR="0056554D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</w:t>
      </w:r>
      <w:r w:rsidR="004D18DD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проведения публичных слушаний.</w:t>
      </w:r>
    </w:p>
    <w:p w:rsidR="007A3A3B" w:rsidRPr="00021A03" w:rsidRDefault="00241DFF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.3.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проекта, а также поступивших предложений, замечаний и поправок к проекту бюджета.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итоговых рекомендациях публичных слушаний по проекту отчета об исполнении бюджета 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 содержаться оценки исполнения отдельных разделов бюджета, оценки исполнения финансирования целевых программ, а также предложение признать исполнение бюджета и</w:t>
      </w:r>
      <w:r w:rsidR="002D7944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(или) отчета удовлетворительным </w:t>
      </w:r>
      <w:r w:rsidR="002D7944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неудовлетворительным.</w:t>
      </w:r>
    </w:p>
    <w:p w:rsidR="002D7944" w:rsidRPr="005532CC" w:rsidRDefault="002D7944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532CC" w:rsidRDefault="00241DFF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</w:t>
      </w:r>
      <w:r w:rsidR="007A3A3B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Публичные слушания по проектам планов и программ развития </w:t>
      </w:r>
    </w:p>
    <w:p w:rsidR="007A3A3B" w:rsidRPr="005532CC" w:rsidRDefault="00C47F2C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сельского поселения</w:t>
      </w:r>
    </w:p>
    <w:p w:rsidR="004514D9" w:rsidRPr="00021A03" w:rsidRDefault="004514D9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3A3B" w:rsidRPr="00021A03" w:rsidRDefault="00241DFF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Публичные слушания по проектам планов и программ развития 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проектам планов и программ социально-экономического развити</w:t>
      </w:r>
      <w:r w:rsidR="00C47F2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целевым муниципальным программам могут быть назначены по инициативе главы 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представительного органа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этапе их разработки.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40 дней со дня внесения указанных проектов на рассмотрение представительного органа представительный орган обязан назначить по ним публичные слушания.</w:t>
      </w:r>
    </w:p>
    <w:p w:rsidR="00C47F2C" w:rsidRPr="00021A03" w:rsidRDefault="00241DFF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Проекты планов и </w:t>
      </w:r>
      <w:r w:rsidR="00C47F2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 развития 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не позднее, чем за 30 дней до проведения публичных слушаний.</w:t>
      </w:r>
    </w:p>
    <w:p w:rsidR="007A3A3B" w:rsidRPr="00021A03" w:rsidRDefault="00241DFF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В итоговых рекомендациях публичных слушаний должны содержаться рекомендации участников публичных слушаний принять, доработать или отклонить указанные проекты, а также рекомендации </w:t>
      </w:r>
      <w:r w:rsidR="007E1E1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одобрении или отклонении поступивших предложений, замечаний </w:t>
      </w:r>
      <w:r w:rsidR="007E1E1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поправок к указанным планам и проектам.</w:t>
      </w:r>
    </w:p>
    <w:p w:rsidR="00ED02B3" w:rsidRPr="00021A03" w:rsidRDefault="00ED02B3" w:rsidP="00021A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14D9" w:rsidRPr="005532CC" w:rsidRDefault="007A3A3B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241DFF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Публичные слушания по вопросам преобразования </w:t>
      </w:r>
    </w:p>
    <w:p w:rsidR="004514D9" w:rsidRDefault="00C47F2C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сельского поселения</w:t>
      </w:r>
    </w:p>
    <w:p w:rsidR="005532CC" w:rsidRPr="005532CC" w:rsidRDefault="005532CC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A3A3B" w:rsidRPr="00021A03" w:rsidRDefault="007A3A3B" w:rsidP="0002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</w:t>
      </w:r>
      <w:r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.1. </w:t>
      </w:r>
      <w:proofErr w:type="gramStart"/>
      <w:r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Публичные слушания по вопросам объединения муниципальных образований, разделения муниципальных образований, </w:t>
      </w:r>
      <w:r w:rsidR="00F27A78" w:rsidRPr="00021A0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изменения статуса городского поселения в связи с наделением его статусом сельского поселения, изменения статуса сельского поселения в связи с наделением его статусом городского поселения, изменения статуса городского поселения в связи с наделением его статусом гор</w:t>
      </w:r>
      <w:r w:rsidR="00AF5520" w:rsidRPr="00021A0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одского округа либо лишением  </w:t>
      </w:r>
      <w:r w:rsidR="00F27A78" w:rsidRPr="00021A0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его статуса городского округа, изменения статуса городского округа в связи  с наделением</w:t>
      </w:r>
      <w:proofErr w:type="gramEnd"/>
      <w:r w:rsidR="00F27A78" w:rsidRPr="00021A0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proofErr w:type="gramStart"/>
      <w:r w:rsidR="00F27A78" w:rsidRPr="00021A0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его статусом городского округа с внутригородским делением либо лишением его статуса городского округа с внутригородским делением, присоединения поселения к городскому округу с внутригородским делением и выделения внутригородског</w:t>
      </w:r>
      <w:r w:rsidR="00AF5520" w:rsidRPr="00021A0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о района из городского округа </w:t>
      </w:r>
      <w:r w:rsidR="00F27A78" w:rsidRPr="00021A0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с внутригородским делением </w:t>
      </w:r>
      <w:r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могут быть назначены по инициативе населения, представительного органа</w:t>
      </w:r>
      <w:r w:rsidR="00C47F2C"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, главы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240942"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в порядке, установленном </w:t>
      </w:r>
      <w:r w:rsidR="00F27A78"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в разделе 3 настоящего Положения.</w:t>
      </w:r>
      <w:proofErr w:type="gramEnd"/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по вопроса</w:t>
      </w:r>
      <w:r w:rsidR="00C47F2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преобразования 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населения назначаются представительным ор</w:t>
      </w:r>
      <w:r w:rsidR="00C47F2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ганом 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позднее чем через 30 дней после обращения инициативной группы, образованной в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порядке, установленном федеральным законом и принимаемым в соответствии с ним законом </w:t>
      </w:r>
      <w:r w:rsidR="00037C4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Башкортостан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выдвижения инициативы проведения местного референдума.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выдвижения инициативы о преобразо</w:t>
      </w:r>
      <w:r w:rsidR="00C47F2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вании 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органами государственной власти </w:t>
      </w:r>
      <w:r w:rsidR="00037C4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Башкортостан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публичные слушания по вопросам преобразо</w:t>
      </w:r>
      <w:r w:rsidR="00C47F2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вания 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назначаются представительным ор</w:t>
      </w:r>
      <w:r w:rsidR="00C47F2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ганом 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="00C47F2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позднее чем через 30 дней после обращения органа государственной власти </w:t>
      </w:r>
      <w:r w:rsidR="00F24B62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Башкортостан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proofErr w:type="gramStart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Обоснование инициативы по вопросу преобразования </w:t>
      </w:r>
      <w:r w:rsidR="00642052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инициаторов предложения, проект закона </w:t>
      </w:r>
      <w:r w:rsidR="00F24B62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Башкортостан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преобразо</w:t>
      </w:r>
      <w:r w:rsidR="00642052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вании</w:t>
      </w:r>
      <w:r w:rsidR="00642052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AF5520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заключения представительного органа </w:t>
      </w:r>
      <w:r w:rsidR="00642052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2052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и админист</w:t>
      </w:r>
      <w:r w:rsidR="00642052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рации </w:t>
      </w:r>
      <w:r w:rsidR="00642052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содержащие юридическую и социально-экономическую экспертизу указанной инициативы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инициативам, а также порядка участия граждан</w:t>
      </w:r>
      <w:r w:rsidR="008E15B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в их обсуждении не позднее</w:t>
      </w:r>
      <w:proofErr w:type="gramEnd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, чем за 30 дней до проведения публичных слушаний и не позднее чем за 60 дней до проведения голосования населения по вопросу преобразо</w:t>
      </w:r>
      <w:r w:rsidR="00642052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</w:t>
      </w:r>
      <w:r w:rsidR="00642052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proofErr w:type="gramStart"/>
      <w:r w:rsidR="00642052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В итоговых рекомендациях публичных слушаний по вопросам преобразования </w:t>
      </w:r>
      <w:r w:rsidR="00642052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должны содержаться предложения участников публичных слушаний об одобрении </w:t>
      </w:r>
      <w:r w:rsidR="00240942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отклонении указанных инициатив, а также рекомендация согласиться или отклонить указанные инициативы.</w:t>
      </w:r>
    </w:p>
    <w:p w:rsidR="00240942" w:rsidRPr="00021A03" w:rsidRDefault="00240942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3A3B" w:rsidRPr="005532CC" w:rsidRDefault="007A3A3B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241DFF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Публичные слушания по проекту генерального </w:t>
      </w:r>
      <w:r w:rsidR="00642052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плана  </w:t>
      </w: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42052" w:rsidRPr="005532C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 проектам изменений генерального плана </w:t>
      </w:r>
      <w:r w:rsidR="00642052" w:rsidRPr="005532C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сельского поселения</w:t>
      </w:r>
    </w:p>
    <w:p w:rsidR="004514D9" w:rsidRPr="00021A03" w:rsidRDefault="004514D9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4D18DD" w:rsidRPr="00021A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Публичные слушания проводятся в каждом населенном пункте</w:t>
      </w:r>
      <w:r w:rsidR="00642052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4D18DD" w:rsidRPr="00021A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внесении изменений в генеральные планы публичные слушания проводятся</w:t>
      </w:r>
      <w:r w:rsidR="00240942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населенных пунктах, в отношении территорий которых предлагается внесение изменений в генеральные планы, а также в населенных пунктах, имеющих общую границу с указанными населенными пунктами.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публичных слушаний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населения, проживаю</w:t>
      </w:r>
      <w:r w:rsidR="00240942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щей на территории для проведения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 </w:t>
      </w:r>
      <w:r w:rsidR="00240942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проектам генеральных планов.</w:t>
      </w:r>
      <w:proofErr w:type="gramEnd"/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Публичные слушания по проекту генерального плана </w:t>
      </w:r>
      <w:r w:rsidR="00051E73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проектам изменений генерального плана </w:t>
      </w:r>
      <w:r w:rsidR="00051E73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назначаются </w:t>
      </w:r>
      <w:r w:rsidR="00962ECD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главой </w:t>
      </w:r>
      <w:r w:rsidR="00051E73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</w:t>
      </w:r>
      <w:proofErr w:type="gramStart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генерального плана, проекты изменений генерального плана, документы, входящие в состав генерального плана в соответствии</w:t>
      </w:r>
      <w:r w:rsidR="00573586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положениями Градостроительного кодекса Российской Федерации, подлежат официальному опубликованию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</w:t>
      </w:r>
      <w:r w:rsidR="00573586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обсуждении не позднее, чем за один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месяц до дня проведения публичных слушаний.</w:t>
      </w:r>
      <w:proofErr w:type="gramEnd"/>
    </w:p>
    <w:p w:rsidR="0008130F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1</w:t>
      </w:r>
      <w:r w:rsidR="00241DFF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.4. </w:t>
      </w:r>
      <w:proofErr w:type="gramStart"/>
      <w:r w:rsidR="00573586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целях доведения до населения информации о содержании проекта генерального плана орган местного самоуправления </w:t>
      </w:r>
      <w:r w:rsidR="00051E73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обязательном порядке организует выставки,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</w:t>
      </w:r>
      <w:r w:rsidR="00573586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публичных слушаниях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573586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обеспечивает опубликование (обнародование) 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</w:t>
      </w:r>
      <w:r w:rsidR="00573586" w:rsidRPr="00021A03">
        <w:rPr>
          <w:rFonts w:ascii="Times New Roman" w:hAnsi="Times New Roman" w:cs="Times New Roman"/>
          <w:color w:val="000000" w:themeColor="text1"/>
          <w:sz w:val="26"/>
          <w:szCs w:val="26"/>
        </w:rPr>
        <w:t>официальных печатных изданиях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по радио и телевидению со дня опубликования проекта генерального плана по день проведения публичных</w:t>
      </w:r>
      <w:proofErr w:type="gramEnd"/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слушаний.</w:t>
      </w:r>
    </w:p>
    <w:p w:rsidR="0041387F" w:rsidRPr="00021A03" w:rsidRDefault="0041387F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.5. Срок проведения публичных слушаний с момента оповещения жителей </w:t>
      </w:r>
      <w:r w:rsidR="00051E73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о времени и месте их проведения  до дня опубликования заключения о результатах публичных слушаний   не может быть менее одного месяца и более трех месяцев.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.5. </w:t>
      </w:r>
      <w:proofErr w:type="gramStart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Итоговые рекомендации публичных слушаний (протокол публичных слушаний) по проекту генерального п</w:t>
      </w:r>
      <w:r w:rsidR="00051E73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лана </w:t>
      </w:r>
      <w:r w:rsidR="00051E73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="00051E73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проектам изменений генерального плана </w:t>
      </w:r>
      <w:r w:rsidR="00051E73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должны содержать предложения участников публичных слушаний об одобрении или отклонении поступивших предложений, замечаний и поправок к проектам, а также заключение о результатах публичных слушаний с рекомендацией об одобрении или отклонении указанных проектов в целом или их отдельных частей.</w:t>
      </w:r>
      <w:proofErr w:type="gramEnd"/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.6. В случае внесения изменений в проект генерального плана </w:t>
      </w:r>
      <w:r w:rsidR="00573586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повторного внесения проекта генерального плана на рассмотрение представительного органа публичные слушания назначает представительный орган</w:t>
      </w:r>
      <w:r w:rsidR="00051E73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1E73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709AA" w:rsidRDefault="008709AA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32CC" w:rsidRPr="00021A03" w:rsidRDefault="005532CC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DFF" w:rsidRPr="005532CC" w:rsidRDefault="007A3A3B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241DFF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Публичные слушания по проектам правил землепользования</w:t>
      </w:r>
      <w:r w:rsidR="00AF5520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застройки </w:t>
      </w:r>
    </w:p>
    <w:p w:rsidR="007A3A3B" w:rsidRPr="00021A03" w:rsidRDefault="007A3A3B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</w:t>
      </w:r>
      <w:r w:rsidR="007633E1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сельском поселении</w:t>
      </w:r>
    </w:p>
    <w:p w:rsidR="004514D9" w:rsidRPr="00021A03" w:rsidRDefault="004514D9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3A3B" w:rsidRPr="00021A03" w:rsidRDefault="00241DFF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Публичные слушания по проектам правил землепользования </w:t>
      </w:r>
      <w:r w:rsidR="00573586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застройки в </w:t>
      </w:r>
      <w:r w:rsidR="007633E1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назначаются </w:t>
      </w:r>
      <w:r w:rsidR="00962ECD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главой </w:t>
      </w:r>
      <w:r w:rsidR="00051E73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срок не позднее чем через десять дней со дня внесения проекта на рассмотрение </w:t>
      </w:r>
      <w:r w:rsidR="00E1099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представительный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</w:t>
      </w:r>
      <w:r w:rsidR="00051E73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1E73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proofErr w:type="gramStart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правил землепользования и застройки, документы, входящие в состав правил землепользования и застройки в соответствии</w:t>
      </w:r>
      <w:r w:rsidR="00F4319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5520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положениями Градостроительного кодекса Российской Федерации, подлежат официальному опубликованию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 обсуждении не позднее, чем за 2 месяца до дня проведения публичных слушаний.</w:t>
      </w:r>
      <w:proofErr w:type="gramEnd"/>
    </w:p>
    <w:p w:rsidR="008119D7" w:rsidRPr="00021A03" w:rsidRDefault="008119D7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.3. Продолжительность публичных слушаний по проекту правил землепользования и застройки составляет не менее двух и не более четырех месяцев.</w:t>
      </w:r>
    </w:p>
    <w:p w:rsidR="007A3A3B" w:rsidRPr="00021A03" w:rsidRDefault="00F4319C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119D7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Итоговые рекомендации публичных слушаний (протокол публичных слушаний)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проекту правил землепользования и застройки должны содержать предложения участников публичных слушаний</w:t>
      </w:r>
      <w:r w:rsidR="00726140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одобрении или отклонении поступивших предложений, замечаний </w:t>
      </w:r>
      <w:r w:rsidR="00726140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поправок к проектам, а также заключение о результатах публичных слушаний с рекомендацией об одобрении или отклонении указанного проекта в целом или его отдельных частей.</w:t>
      </w:r>
      <w:proofErr w:type="gramEnd"/>
    </w:p>
    <w:p w:rsidR="00E10999" w:rsidRPr="00021A03" w:rsidRDefault="008119D7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.5</w:t>
      </w:r>
      <w:r w:rsidR="00E1099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После завершения публичных слушаний по проекту правил землепользования и застройки, с учетом результатов таких публичных слушаний,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 </w:t>
      </w:r>
      <w:r w:rsidR="00E1099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внесение изменений в проект правил землепользования и застройки и представляет указанный проект глав</w:t>
      </w:r>
      <w:r w:rsidR="00051E73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51E73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proofErr w:type="gramStart"/>
      <w:r w:rsidR="00051E73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1099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E1099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E10999" w:rsidRPr="00021A03" w:rsidRDefault="008119D7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.6. </w:t>
      </w:r>
      <w:proofErr w:type="gramStart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051E73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="00E1099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десяти дней после представления ему проекта правил землепользования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099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и застройки с приложенными к нему протоколами публичных слушаний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E1099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заключен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ием</w:t>
      </w:r>
      <w:r w:rsidR="00E1099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результатах публичных слушаний должен принять решение о направлении указанного проекта в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представительный орган </w:t>
      </w:r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="00E1099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  <w:proofErr w:type="gramEnd"/>
    </w:p>
    <w:p w:rsidR="008709AA" w:rsidRDefault="008119D7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.7</w:t>
      </w:r>
      <w:r w:rsidR="00E1099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Публичные слушания по внесению изменений в правила землепользования и застройки, проводятся в порядке, установленном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пунктами 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073966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.1 - 1</w:t>
      </w:r>
      <w:r w:rsidR="00073966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.6</w:t>
      </w:r>
      <w:r w:rsidR="00E10999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настоящего </w:t>
      </w:r>
      <w:r w:rsidR="00E1099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Положения.</w:t>
      </w:r>
    </w:p>
    <w:p w:rsidR="005532CC" w:rsidRDefault="005532CC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32CC" w:rsidRPr="00021A03" w:rsidRDefault="005532CC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0999" w:rsidRPr="00021A03" w:rsidRDefault="00E10999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A3954" w:rsidRPr="005532CC" w:rsidRDefault="007A3A3B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241DFF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Публичные слушания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4514D9" w:rsidRPr="00021A03" w:rsidRDefault="004514D9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61F8A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</w:t>
      </w:r>
      <w:r w:rsidR="007633E1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назначаются представительным органом</w:t>
      </w:r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 не позднее чем через десять дней со дня внесения </w:t>
      </w:r>
      <w:r w:rsidR="00A61F8A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такого </w:t>
      </w:r>
      <w:r w:rsidR="00BA3954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обращения</w:t>
      </w:r>
      <w:r w:rsidR="00A61F8A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рассмотрение </w:t>
      </w:r>
      <w:r w:rsidR="00AF5520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A61F8A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представительный орган</w:t>
      </w:r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A61F8A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2F3B" w:rsidRPr="00021A03" w:rsidRDefault="009F2F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.2. Срок проведения публичных слушаний с момента оповещения жителей</w:t>
      </w:r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времени и месте их проведения  до дня опубликования заключения о результатах публичных слушаний   не может быть более одного месяца.</w:t>
      </w:r>
    </w:p>
    <w:p w:rsidR="009F2F3B" w:rsidRPr="00021A03" w:rsidRDefault="00241DFF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9F2F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На основании заключения о результатах публичных слушаний по вопросу о предоставлении разрешения на условно разрешенный вид использования </w:t>
      </w:r>
      <w:r w:rsidR="00A61F8A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9F2F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</w:t>
      </w:r>
      <w:r w:rsidR="008D3F5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и направляет их главе </w:t>
      </w:r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="009F2F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 Указанное решение подлежит опубликованию в порядке, установленном для официального опубликования муниципальных правовых актов.</w:t>
      </w:r>
    </w:p>
    <w:p w:rsidR="009F2F3B" w:rsidRPr="00021A03" w:rsidRDefault="009F2F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.4.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представлении такого разрешения.</w:t>
      </w:r>
    </w:p>
    <w:p w:rsidR="009034CD" w:rsidRPr="00021A03" w:rsidRDefault="009F2F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.5. В случае</w:t>
      </w:r>
      <w:proofErr w:type="gramStart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порядке, после проведения публичных слушаний по инициативе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4514D9" w:rsidRDefault="004514D9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532CC" w:rsidRPr="005532CC" w:rsidRDefault="005532CC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514D9" w:rsidRPr="005532CC" w:rsidRDefault="007A3A3B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241DFF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Публичные слушания о предоставлении разрешения на отклонение </w:t>
      </w:r>
    </w:p>
    <w:p w:rsidR="00BA3954" w:rsidRPr="005532CC" w:rsidRDefault="007A3A3B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 предельных параметров разрешенного строительства, реконструкции объектов капитального строительства</w:t>
      </w:r>
    </w:p>
    <w:p w:rsidR="004514D9" w:rsidRPr="00021A03" w:rsidRDefault="004514D9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61F8A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Публичные слушания о предоставлении разрешения </w:t>
      </w:r>
      <w:r w:rsidR="00BA3954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="00DA1F9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назначаются представительным органом </w:t>
      </w:r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="00DA1F9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срок не позднее чем через десять дней </w:t>
      </w:r>
      <w:r w:rsidR="00A61F8A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 внесения такого обращения на рассмотрение  в представительный орган</w:t>
      </w:r>
      <w:r w:rsidR="008D3F5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="00A61F8A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A1F9F" w:rsidRPr="00021A03" w:rsidRDefault="00DA1F9F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.2. Срок проведения публичных слушаний с момента оповещения жителей</w:t>
      </w:r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времени и месте их проведения   до дня опубликования заключения о результатах публичных слушаний </w:t>
      </w:r>
      <w:r w:rsidR="00AF5520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может быть более одного месяца.</w:t>
      </w:r>
    </w:p>
    <w:p w:rsidR="00DA1F9F" w:rsidRPr="00021A03" w:rsidRDefault="00DA1F9F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</w:t>
      </w:r>
      <w:proofErr w:type="gramStart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A61F8A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омиссия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</w:t>
      </w:r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proofErr w:type="gramEnd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 Указанное решение подлежит опубликованию в порядке, установленном для официального опубликования муниципальных правовых актов.</w:t>
      </w:r>
    </w:p>
    <w:p w:rsidR="00DA1F9F" w:rsidRPr="00021A03" w:rsidRDefault="00DA1F9F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Расходы, связанные с организацией и проведением публичных слушаний по вопросу </w:t>
      </w:r>
      <w:r w:rsidR="00A61F8A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разрешения на отклонение</w:t>
      </w:r>
      <w:r w:rsidR="00A61F8A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представлении такого разрешения.</w:t>
      </w:r>
    </w:p>
    <w:p w:rsidR="009F2F3B" w:rsidRPr="00021A03" w:rsidRDefault="009F2F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DFF" w:rsidRPr="005532CC" w:rsidRDefault="007A3A3B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241DFF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Публичные слушания по проекту планировки территории </w:t>
      </w:r>
      <w:r w:rsidR="00DA1F9F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проекту</w:t>
      </w:r>
    </w:p>
    <w:p w:rsidR="007A3A3B" w:rsidRPr="005532CC" w:rsidRDefault="007A3A3B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межевания территории</w:t>
      </w:r>
    </w:p>
    <w:p w:rsidR="004514D9" w:rsidRPr="00021A03" w:rsidRDefault="004514D9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909E1" w:rsidRPr="00021A03" w:rsidRDefault="004909E1" w:rsidP="0002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A03">
        <w:rPr>
          <w:rFonts w:ascii="Times New Roman" w:hAnsi="Times New Roman" w:cs="Times New Roman"/>
          <w:sz w:val="26"/>
          <w:szCs w:val="26"/>
        </w:rPr>
        <w:t>1</w:t>
      </w:r>
      <w:r w:rsidR="00241DFF" w:rsidRPr="00021A03">
        <w:rPr>
          <w:rFonts w:ascii="Times New Roman" w:hAnsi="Times New Roman" w:cs="Times New Roman"/>
          <w:sz w:val="26"/>
          <w:szCs w:val="26"/>
        </w:rPr>
        <w:t>6</w:t>
      </w:r>
      <w:r w:rsidRPr="00021A03">
        <w:rPr>
          <w:rFonts w:ascii="Times New Roman" w:hAnsi="Times New Roman" w:cs="Times New Roman"/>
          <w:sz w:val="26"/>
          <w:szCs w:val="26"/>
        </w:rPr>
        <w:t xml:space="preserve">.1. </w:t>
      </w:r>
      <w:proofErr w:type="gramStart"/>
      <w:r w:rsidRPr="00021A03">
        <w:rPr>
          <w:rFonts w:ascii="Times New Roman" w:hAnsi="Times New Roman" w:cs="Times New Roman"/>
          <w:sz w:val="26"/>
          <w:szCs w:val="26"/>
        </w:rPr>
        <w:t>Публичные слушания по проекту планировки территории 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  <w:proofErr w:type="gramEnd"/>
    </w:p>
    <w:p w:rsidR="00A61F8A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4909E1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Публичные слушания по проекту планировки территории </w:t>
      </w:r>
      <w:r w:rsidR="00624DD0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проекту межевания территории назначаются представительным органом </w:t>
      </w:r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срок не позднее чем через десять дней </w:t>
      </w:r>
      <w:r w:rsidR="00A61F8A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 внесения такого проекта на рассмотрение в предс</w:t>
      </w:r>
      <w:r w:rsidR="008D3F5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тавительный орган </w:t>
      </w:r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="008D3F5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1F8A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053C6" w:rsidRPr="00021A03" w:rsidRDefault="007053C6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Pr="00021A0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.3. Срок проведения публичных слушаний со дня оповещения жителей </w:t>
      </w:r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Calibri" w:hAnsi="Times New Roman" w:cs="Times New Roman"/>
          <w:sz w:val="26"/>
          <w:szCs w:val="26"/>
          <w:lang w:eastAsia="ru-RU"/>
        </w:rPr>
        <w:t>о времени и месте их проведения  до дня опубликования заключения о результатах публичных слушаний   не может быть менее одного месяца и более трех месяцев.</w:t>
      </w:r>
    </w:p>
    <w:p w:rsidR="00FB7F80" w:rsidRPr="00021A03" w:rsidRDefault="00350C19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</w:t>
      </w:r>
      <w:proofErr w:type="gramStart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Итоговые рекомендации публичных слушаний (протокол публичных слушаний)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предложений, замечаний 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  <w:proofErr w:type="gramEnd"/>
    </w:p>
    <w:p w:rsidR="00FB7F80" w:rsidRDefault="00FB7F80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32CC" w:rsidRPr="00021A03" w:rsidRDefault="005532CC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DFF" w:rsidRPr="005532CC" w:rsidRDefault="00000B40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241DFF" w:rsidRPr="005532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5532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270E63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Публичные слушания по проекту</w:t>
      </w:r>
      <w:r w:rsidR="00270E63" w:rsidRPr="005532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правил благоустройства территорий</w:t>
      </w:r>
      <w:r w:rsidR="00374D8D" w:rsidRPr="005532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000B40" w:rsidRPr="005532CC" w:rsidRDefault="008D3F5B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сельского поселения</w:t>
      </w:r>
    </w:p>
    <w:p w:rsidR="004514D9" w:rsidRPr="00021A03" w:rsidRDefault="004514D9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4A48" w:rsidRPr="00021A03" w:rsidRDefault="00644A48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.1. Решение о проведении публи</w:t>
      </w:r>
      <w:r w:rsidR="00374D8D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чных слушаний по проекту правил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благоустройства территории, проекту муниципального правового акта</w:t>
      </w:r>
      <w:r w:rsidR="00803B0E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374D8D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внесении изменений в правила благоустройства территории (далее </w:t>
      </w:r>
      <w:r w:rsidR="00374D8D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</w:t>
      </w:r>
      <w:r w:rsidR="00374D8D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 благоустройства) принимает </w:t>
      </w:r>
      <w:r w:rsidR="00803B0E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представительного органа </w:t>
      </w:r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срок не позднее чем</w:t>
      </w:r>
      <w:r w:rsidR="00374D8D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 10 дней со дня получения такого проекта.</w:t>
      </w:r>
    </w:p>
    <w:p w:rsidR="00803B0E" w:rsidRPr="00021A03" w:rsidRDefault="00803B0E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.2. Проект правил благоустройства разрабатывается комиссией, создаваемой постановлением администрации</w:t>
      </w:r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22F7C" w:rsidRPr="00021A03" w:rsidRDefault="00944119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803B0E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03B0E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Публичные слушания начинаются не позднее 15 календарных дней </w:t>
      </w:r>
      <w:proofErr w:type="gramStart"/>
      <w:r w:rsidR="00803B0E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322F7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3B0E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даты окончания</w:t>
      </w:r>
      <w:proofErr w:type="gramEnd"/>
      <w:r w:rsidR="00803B0E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срока предст</w:t>
      </w:r>
      <w:r w:rsidR="00322F7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авления предложений по проекту п</w:t>
      </w:r>
      <w:r w:rsidR="00803B0E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</w:t>
      </w:r>
      <w:r w:rsidR="00322F7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3B0E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благоустройства. Срок проведения публичных слушаний с момента</w:t>
      </w:r>
      <w:r w:rsidR="00322F7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3B0E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размещения информации о времени и месте их проведения до дня</w:t>
      </w:r>
      <w:r w:rsidR="00322F7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3B0E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опубликования заключения о результатах публичных слушаний не может быть</w:t>
      </w:r>
      <w:r w:rsidR="00322F7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3B0E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более 60 календарных дней. </w:t>
      </w:r>
    </w:p>
    <w:p w:rsidR="00644A48" w:rsidRPr="00021A03" w:rsidRDefault="00644A48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4411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Публичные слушания по проекту правил благоустройства могут проводиться как в отношении правил благоустройства всей территории </w:t>
      </w:r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случае </w:t>
      </w:r>
      <w:proofErr w:type="gramStart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подготовки проекта правил благоустройства всей территории</w:t>
      </w:r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</w:t>
      </w:r>
      <w:proofErr w:type="gramEnd"/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так </w:t>
      </w:r>
      <w:r w:rsidR="00D05C3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 отношении отдельных частей территории </w:t>
      </w:r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(в случае подготовки проекта правил благоустройства части (частей) территории</w:t>
      </w:r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r w:rsidR="00374D8D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B4FC6" w:rsidRPr="00021A03" w:rsidRDefault="000B4FC6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.5. </w:t>
      </w:r>
      <w:proofErr w:type="gramStart"/>
      <w:r w:rsidR="00D05C3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Итоговые рекомендации публичных слушаний (протокол публичных слушаний) по проекту правил благоустройства территории должны содержать предложения участников публичных слушаний  об одобрении или отклонении посту</w:t>
      </w:r>
      <w:r w:rsidR="00AF5520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пивших предложений, замечаний</w:t>
      </w:r>
      <w:r w:rsidR="00D05C3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  <w:proofErr w:type="gramEnd"/>
    </w:p>
    <w:p w:rsidR="00644A48" w:rsidRPr="00021A03" w:rsidRDefault="00644A48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4411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Проведение публичных слушаний по проектам изменений в правила благоустройства территорий</w:t>
      </w:r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</w:t>
      </w:r>
      <w:r w:rsidR="009133CD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я в порядке, предусмотренном пунктами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17.1-17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4411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Положения.</w:t>
      </w:r>
    </w:p>
    <w:p w:rsidR="000B7CFC" w:rsidRPr="00021A03" w:rsidRDefault="000B7CFC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4A48" w:rsidRPr="005F1176" w:rsidRDefault="00644A48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44A48" w:rsidRPr="005F1176" w:rsidSect="004473DA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72C" w:rsidRDefault="002D772C" w:rsidP="00350C19">
      <w:pPr>
        <w:spacing w:after="0" w:line="240" w:lineRule="auto"/>
      </w:pPr>
      <w:r>
        <w:separator/>
      </w:r>
    </w:p>
  </w:endnote>
  <w:endnote w:type="continuationSeparator" w:id="0">
    <w:p w:rsidR="002D772C" w:rsidRDefault="002D772C" w:rsidP="0035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72C" w:rsidRDefault="002D772C" w:rsidP="00350C19">
      <w:pPr>
        <w:spacing w:after="0" w:line="240" w:lineRule="auto"/>
      </w:pPr>
      <w:r>
        <w:separator/>
      </w:r>
    </w:p>
  </w:footnote>
  <w:footnote w:type="continuationSeparator" w:id="0">
    <w:p w:rsidR="002D772C" w:rsidRDefault="002D772C" w:rsidP="00350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3942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50C19" w:rsidRPr="00350C19" w:rsidRDefault="001A676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50C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50C19" w:rsidRPr="00350C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50C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3E0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50C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50C19" w:rsidRDefault="00350C1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0B4176D"/>
    <w:multiLevelType w:val="hybridMultilevel"/>
    <w:tmpl w:val="17A45F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8D2"/>
    <w:rsid w:val="00000B40"/>
    <w:rsid w:val="00007055"/>
    <w:rsid w:val="00020218"/>
    <w:rsid w:val="00021A03"/>
    <w:rsid w:val="00022703"/>
    <w:rsid w:val="00032AD0"/>
    <w:rsid w:val="0003604B"/>
    <w:rsid w:val="00037C49"/>
    <w:rsid w:val="0004468A"/>
    <w:rsid w:val="00051E73"/>
    <w:rsid w:val="00073966"/>
    <w:rsid w:val="0008130F"/>
    <w:rsid w:val="00087A72"/>
    <w:rsid w:val="000A38AE"/>
    <w:rsid w:val="000B4FC6"/>
    <w:rsid w:val="000B7CFC"/>
    <w:rsid w:val="0010593C"/>
    <w:rsid w:val="001224FB"/>
    <w:rsid w:val="001260BE"/>
    <w:rsid w:val="00146788"/>
    <w:rsid w:val="001649DC"/>
    <w:rsid w:val="001A6762"/>
    <w:rsid w:val="001B1109"/>
    <w:rsid w:val="001E0D5E"/>
    <w:rsid w:val="002068D2"/>
    <w:rsid w:val="0022021F"/>
    <w:rsid w:val="00240942"/>
    <w:rsid w:val="00241DFF"/>
    <w:rsid w:val="00246273"/>
    <w:rsid w:val="00254442"/>
    <w:rsid w:val="002559FD"/>
    <w:rsid w:val="00270E63"/>
    <w:rsid w:val="00274FC5"/>
    <w:rsid w:val="00277868"/>
    <w:rsid w:val="002C46DD"/>
    <w:rsid w:val="002C7C07"/>
    <w:rsid w:val="002D772C"/>
    <w:rsid w:val="002D7944"/>
    <w:rsid w:val="00322F7C"/>
    <w:rsid w:val="00341DFD"/>
    <w:rsid w:val="00345E35"/>
    <w:rsid w:val="0034634F"/>
    <w:rsid w:val="00350C19"/>
    <w:rsid w:val="00374D8D"/>
    <w:rsid w:val="003937F4"/>
    <w:rsid w:val="003A6F00"/>
    <w:rsid w:val="0041387F"/>
    <w:rsid w:val="004473DA"/>
    <w:rsid w:val="004514D9"/>
    <w:rsid w:val="00467DC8"/>
    <w:rsid w:val="00470010"/>
    <w:rsid w:val="004810AB"/>
    <w:rsid w:val="00485598"/>
    <w:rsid w:val="00486A4B"/>
    <w:rsid w:val="004909E1"/>
    <w:rsid w:val="004C2E3E"/>
    <w:rsid w:val="004D18DD"/>
    <w:rsid w:val="004F66B7"/>
    <w:rsid w:val="005031C8"/>
    <w:rsid w:val="00543987"/>
    <w:rsid w:val="005532CC"/>
    <w:rsid w:val="0056554D"/>
    <w:rsid w:val="00573586"/>
    <w:rsid w:val="00586F1E"/>
    <w:rsid w:val="005A28F2"/>
    <w:rsid w:val="005A330F"/>
    <w:rsid w:val="005B6EBC"/>
    <w:rsid w:val="005F1176"/>
    <w:rsid w:val="00613766"/>
    <w:rsid w:val="00624DD0"/>
    <w:rsid w:val="00632FB7"/>
    <w:rsid w:val="00642052"/>
    <w:rsid w:val="00644A48"/>
    <w:rsid w:val="006459BC"/>
    <w:rsid w:val="006555A4"/>
    <w:rsid w:val="0066716B"/>
    <w:rsid w:val="00667A0C"/>
    <w:rsid w:val="00671C58"/>
    <w:rsid w:val="00676CAB"/>
    <w:rsid w:val="006C4E90"/>
    <w:rsid w:val="006E0F6A"/>
    <w:rsid w:val="007053C6"/>
    <w:rsid w:val="00705E90"/>
    <w:rsid w:val="007106EC"/>
    <w:rsid w:val="007108A4"/>
    <w:rsid w:val="00714F8B"/>
    <w:rsid w:val="00726140"/>
    <w:rsid w:val="00730275"/>
    <w:rsid w:val="00732FA8"/>
    <w:rsid w:val="007335C4"/>
    <w:rsid w:val="007633E1"/>
    <w:rsid w:val="00787F36"/>
    <w:rsid w:val="007A3A3B"/>
    <w:rsid w:val="007B0105"/>
    <w:rsid w:val="007B2950"/>
    <w:rsid w:val="007E1E1B"/>
    <w:rsid w:val="007F6492"/>
    <w:rsid w:val="00803B0E"/>
    <w:rsid w:val="008119D7"/>
    <w:rsid w:val="00840DE0"/>
    <w:rsid w:val="008432E0"/>
    <w:rsid w:val="008709AA"/>
    <w:rsid w:val="008A36EE"/>
    <w:rsid w:val="008C1FB8"/>
    <w:rsid w:val="008C2148"/>
    <w:rsid w:val="008C3CCD"/>
    <w:rsid w:val="008C7B20"/>
    <w:rsid w:val="008D3F5B"/>
    <w:rsid w:val="008E15BC"/>
    <w:rsid w:val="009034CD"/>
    <w:rsid w:val="009133CD"/>
    <w:rsid w:val="00944119"/>
    <w:rsid w:val="00951EC3"/>
    <w:rsid w:val="00962ECD"/>
    <w:rsid w:val="00964ECA"/>
    <w:rsid w:val="0098093E"/>
    <w:rsid w:val="009A3E05"/>
    <w:rsid w:val="009D625C"/>
    <w:rsid w:val="009D67B7"/>
    <w:rsid w:val="009F2F3B"/>
    <w:rsid w:val="00A222AC"/>
    <w:rsid w:val="00A265B6"/>
    <w:rsid w:val="00A61F8A"/>
    <w:rsid w:val="00AB4111"/>
    <w:rsid w:val="00AF4185"/>
    <w:rsid w:val="00AF5520"/>
    <w:rsid w:val="00AF7A26"/>
    <w:rsid w:val="00B10D35"/>
    <w:rsid w:val="00B44399"/>
    <w:rsid w:val="00B507B9"/>
    <w:rsid w:val="00B53E1B"/>
    <w:rsid w:val="00B90C36"/>
    <w:rsid w:val="00B97D07"/>
    <w:rsid w:val="00BA16B9"/>
    <w:rsid w:val="00BA3954"/>
    <w:rsid w:val="00BA62F0"/>
    <w:rsid w:val="00BA69F4"/>
    <w:rsid w:val="00BF503E"/>
    <w:rsid w:val="00C278D8"/>
    <w:rsid w:val="00C377CA"/>
    <w:rsid w:val="00C474C8"/>
    <w:rsid w:val="00C47F2C"/>
    <w:rsid w:val="00CA6B46"/>
    <w:rsid w:val="00CB1D34"/>
    <w:rsid w:val="00CB3F3B"/>
    <w:rsid w:val="00CC29A3"/>
    <w:rsid w:val="00CE6663"/>
    <w:rsid w:val="00D05C3C"/>
    <w:rsid w:val="00D469CA"/>
    <w:rsid w:val="00D824FF"/>
    <w:rsid w:val="00D90F5D"/>
    <w:rsid w:val="00D969C4"/>
    <w:rsid w:val="00DA1F9F"/>
    <w:rsid w:val="00DA7557"/>
    <w:rsid w:val="00DB3FBF"/>
    <w:rsid w:val="00DC0F83"/>
    <w:rsid w:val="00DC1A41"/>
    <w:rsid w:val="00DC7017"/>
    <w:rsid w:val="00DD10D8"/>
    <w:rsid w:val="00DE6E09"/>
    <w:rsid w:val="00E03FED"/>
    <w:rsid w:val="00E076D2"/>
    <w:rsid w:val="00E10999"/>
    <w:rsid w:val="00E17A09"/>
    <w:rsid w:val="00E20F26"/>
    <w:rsid w:val="00E26F2F"/>
    <w:rsid w:val="00E300D8"/>
    <w:rsid w:val="00ED02B3"/>
    <w:rsid w:val="00F24B62"/>
    <w:rsid w:val="00F27A78"/>
    <w:rsid w:val="00F368F7"/>
    <w:rsid w:val="00F4319C"/>
    <w:rsid w:val="00F45E02"/>
    <w:rsid w:val="00F6517A"/>
    <w:rsid w:val="00F656F1"/>
    <w:rsid w:val="00F835F8"/>
    <w:rsid w:val="00FB3C1D"/>
    <w:rsid w:val="00FB7F80"/>
    <w:rsid w:val="00FF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09"/>
  </w:style>
  <w:style w:type="paragraph" w:styleId="2">
    <w:name w:val="heading 2"/>
    <w:basedOn w:val="a"/>
    <w:link w:val="20"/>
    <w:uiPriority w:val="9"/>
    <w:qFormat/>
    <w:rsid w:val="00E03F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06EC"/>
  </w:style>
  <w:style w:type="paragraph" w:styleId="a4">
    <w:name w:val="header"/>
    <w:basedOn w:val="a"/>
    <w:link w:val="a5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0C19"/>
  </w:style>
  <w:style w:type="paragraph" w:styleId="a6">
    <w:name w:val="footer"/>
    <w:basedOn w:val="a"/>
    <w:link w:val="a7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C19"/>
  </w:style>
  <w:style w:type="paragraph" w:styleId="a8">
    <w:name w:val="Balloon Text"/>
    <w:basedOn w:val="a"/>
    <w:link w:val="a9"/>
    <w:uiPriority w:val="99"/>
    <w:semiHidden/>
    <w:unhideWhenUsed/>
    <w:rsid w:val="00B97D0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D07"/>
    <w:rPr>
      <w:rFonts w:ascii="Arial" w:hAnsi="Arial" w:cs="Arial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5031C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031C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031C8"/>
    <w:rPr>
      <w:vertAlign w:val="superscript"/>
    </w:rPr>
  </w:style>
  <w:style w:type="character" w:customStyle="1" w:styleId="1">
    <w:name w:val="Заголовок №1_"/>
    <w:basedOn w:val="a0"/>
    <w:link w:val="10"/>
    <w:rsid w:val="00714F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14F8B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styleId="ad">
    <w:name w:val="Hyperlink"/>
    <w:basedOn w:val="a0"/>
    <w:uiPriority w:val="99"/>
    <w:unhideWhenUsed/>
    <w:rsid w:val="00671C58"/>
    <w:rPr>
      <w:color w:val="0000FF" w:themeColor="hyperlink"/>
      <w:u w:val="single"/>
    </w:rPr>
  </w:style>
  <w:style w:type="character" w:customStyle="1" w:styleId="3">
    <w:name w:val="Основной текст с отступом 3 Знак"/>
    <w:link w:val="30"/>
    <w:locked/>
    <w:rsid w:val="005F1176"/>
    <w:rPr>
      <w:sz w:val="28"/>
    </w:rPr>
  </w:style>
  <w:style w:type="paragraph" w:styleId="30">
    <w:name w:val="Body Text Indent 3"/>
    <w:basedOn w:val="a"/>
    <w:link w:val="3"/>
    <w:rsid w:val="005F1176"/>
    <w:pPr>
      <w:spacing w:after="0" w:line="240" w:lineRule="auto"/>
      <w:ind w:firstLine="720"/>
    </w:pPr>
    <w:rPr>
      <w:sz w:val="28"/>
    </w:rPr>
  </w:style>
  <w:style w:type="character" w:customStyle="1" w:styleId="31">
    <w:name w:val="Основной текст с отступом 3 Знак1"/>
    <w:basedOn w:val="a0"/>
    <w:uiPriority w:val="99"/>
    <w:semiHidden/>
    <w:rsid w:val="005F1176"/>
    <w:rPr>
      <w:sz w:val="16"/>
      <w:szCs w:val="16"/>
    </w:rPr>
  </w:style>
  <w:style w:type="paragraph" w:customStyle="1" w:styleId="ConsPlusTitlePage">
    <w:name w:val="ConsPlusTitlePage"/>
    <w:rsid w:val="005F11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67D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67D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 Spacing"/>
    <w:uiPriority w:val="99"/>
    <w:qFormat/>
    <w:rsid w:val="00467DC8"/>
    <w:pPr>
      <w:spacing w:after="0" w:line="240" w:lineRule="auto"/>
    </w:pPr>
  </w:style>
  <w:style w:type="paragraph" w:customStyle="1" w:styleId="310">
    <w:name w:val="Основной текст с отступом 31"/>
    <w:basedOn w:val="a"/>
    <w:rsid w:val="00467DC8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0">
    <w:name w:val="Strong"/>
    <w:basedOn w:val="a0"/>
    <w:qFormat/>
    <w:rsid w:val="00D969C4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E03F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06EC"/>
  </w:style>
  <w:style w:type="paragraph" w:styleId="a4">
    <w:name w:val="header"/>
    <w:basedOn w:val="a"/>
    <w:link w:val="a5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50C19"/>
  </w:style>
  <w:style w:type="paragraph" w:styleId="a6">
    <w:name w:val="footer"/>
    <w:basedOn w:val="a"/>
    <w:link w:val="a7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C19"/>
  </w:style>
  <w:style w:type="paragraph" w:styleId="a8">
    <w:name w:val="Balloon Text"/>
    <w:basedOn w:val="a"/>
    <w:link w:val="a9"/>
    <w:uiPriority w:val="99"/>
    <w:semiHidden/>
    <w:unhideWhenUsed/>
    <w:rsid w:val="00B97D0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D07"/>
    <w:rPr>
      <w:rFonts w:ascii="Arial" w:hAnsi="Arial" w:cs="Arial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5031C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031C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031C8"/>
    <w:rPr>
      <w:vertAlign w:val="superscript"/>
    </w:rPr>
  </w:style>
  <w:style w:type="character" w:customStyle="1" w:styleId="1">
    <w:name w:val="Заголовок №1_"/>
    <w:basedOn w:val="a0"/>
    <w:link w:val="10"/>
    <w:rsid w:val="00714F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14F8B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styleId="ad">
    <w:name w:val="Hyperlink"/>
    <w:basedOn w:val="a0"/>
    <w:uiPriority w:val="99"/>
    <w:unhideWhenUsed/>
    <w:rsid w:val="00671C58"/>
    <w:rPr>
      <w:color w:val="0000FF" w:themeColor="hyperlink"/>
      <w:u w:val="single"/>
    </w:rPr>
  </w:style>
  <w:style w:type="character" w:customStyle="1" w:styleId="3">
    <w:name w:val="Основной текст с отступом 3 Знак"/>
    <w:link w:val="30"/>
    <w:locked/>
    <w:rsid w:val="005F1176"/>
    <w:rPr>
      <w:sz w:val="28"/>
    </w:rPr>
  </w:style>
  <w:style w:type="paragraph" w:styleId="30">
    <w:name w:val="Body Text Indent 3"/>
    <w:basedOn w:val="a"/>
    <w:link w:val="3"/>
    <w:rsid w:val="005F1176"/>
    <w:pPr>
      <w:spacing w:after="0" w:line="240" w:lineRule="auto"/>
      <w:ind w:firstLine="720"/>
    </w:pPr>
    <w:rPr>
      <w:sz w:val="28"/>
    </w:rPr>
  </w:style>
  <w:style w:type="character" w:customStyle="1" w:styleId="31">
    <w:name w:val="Основной текст с отступом 3 Знак1"/>
    <w:basedOn w:val="a0"/>
    <w:uiPriority w:val="99"/>
    <w:semiHidden/>
    <w:rsid w:val="005F1176"/>
    <w:rPr>
      <w:sz w:val="16"/>
      <w:szCs w:val="16"/>
    </w:rPr>
  </w:style>
  <w:style w:type="paragraph" w:customStyle="1" w:styleId="ConsPlusTitlePage">
    <w:name w:val="ConsPlusTitlePage"/>
    <w:rsid w:val="005F11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E6C6-DA60-4BC7-A442-CB3962DFB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5675</Words>
  <Characters>32353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Давлетгараева Юлия Фагилевна</dc:creator>
  <cp:lastModifiedBy>User</cp:lastModifiedBy>
  <cp:revision>14</cp:revision>
  <cp:lastPrinted>2021-05-18T11:05:00Z</cp:lastPrinted>
  <dcterms:created xsi:type="dcterms:W3CDTF">2019-06-14T07:30:00Z</dcterms:created>
  <dcterms:modified xsi:type="dcterms:W3CDTF">2021-05-18T11:08:00Z</dcterms:modified>
</cp:coreProperties>
</file>