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E34FB6" w:rsidTr="0033174B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4FB6" w:rsidRDefault="00E34FB6" w:rsidP="0033174B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9000" cy="9734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FB6" w:rsidRDefault="00E34FB6" w:rsidP="0033174B"/>
          <w:p w:rsidR="00E34FB6" w:rsidRDefault="00E34FB6" w:rsidP="0033174B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4FB6" w:rsidRDefault="00E34FB6" w:rsidP="0033174B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</w:t>
            </w:r>
            <w:r w:rsidR="008434B0">
              <w:rPr>
                <w:rFonts w:ascii="a_Timer(15%) Bashkir" w:hAnsi="a_Timer(15%) Bashkir" w:cs="Arial"/>
                <w:b/>
                <w:sz w:val="20"/>
              </w:rPr>
              <w:t>В</w:t>
            </w:r>
            <w:r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</w:t>
            </w:r>
            <w:r w:rsidR="008434B0">
              <w:rPr>
                <w:rFonts w:ascii="a_Timer(05%) Bashkir" w:hAnsi="a_Timer(05%) Bashkir" w:cs="Arial"/>
                <w:sz w:val="16"/>
                <w:szCs w:val="20"/>
              </w:rPr>
              <w:t>В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СКИЙ  СЕЛЬСОВЕТ</w:t>
            </w:r>
            <w:proofErr w:type="gramEnd"/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34FB6" w:rsidRDefault="00E34FB6" w:rsidP="0033174B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E34FB6" w:rsidRDefault="00E34FB6" w:rsidP="00E34FB6">
      <w:pPr>
        <w:rPr>
          <w:b/>
          <w:sz w:val="28"/>
          <w:szCs w:val="28"/>
        </w:rPr>
      </w:pPr>
      <w:r w:rsidRPr="003D583D">
        <w:rPr>
          <w:b/>
          <w:sz w:val="28"/>
          <w:szCs w:val="28"/>
        </w:rPr>
        <w:t xml:space="preserve">     </w:t>
      </w:r>
    </w:p>
    <w:p w:rsidR="00E34FB6" w:rsidRPr="00E34FB6" w:rsidRDefault="00E34FB6" w:rsidP="00E34FB6">
      <w:pPr>
        <w:rPr>
          <w:rFonts w:ascii="Times New Roman" w:hAnsi="Times New Roman" w:cs="Times New Roman"/>
          <w:b/>
          <w:sz w:val="24"/>
          <w:szCs w:val="24"/>
        </w:rPr>
      </w:pPr>
      <w:r w:rsidRPr="00E34FB6">
        <w:rPr>
          <w:rFonts w:ascii="Times New Roman" w:hAnsi="Times New Roman" w:cs="Times New Roman"/>
          <w:b/>
          <w:sz w:val="24"/>
          <w:szCs w:val="24"/>
        </w:rPr>
        <w:t xml:space="preserve">                 БОЙОРОК                                                                      РАСПОРЯЖЕНИЕ    </w:t>
      </w:r>
    </w:p>
    <w:p w:rsidR="00E34FB6" w:rsidRPr="00E34FB6" w:rsidRDefault="00E34FB6" w:rsidP="00E34FB6">
      <w:pPr>
        <w:rPr>
          <w:rFonts w:ascii="Times New Roman" w:hAnsi="Times New Roman" w:cs="Times New Roman"/>
          <w:b/>
          <w:sz w:val="24"/>
          <w:szCs w:val="24"/>
        </w:rPr>
      </w:pPr>
    </w:p>
    <w:p w:rsidR="00E34FB6" w:rsidRPr="00E34FB6" w:rsidRDefault="004C530B" w:rsidP="00E34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«20</w:t>
      </w:r>
      <w:r w:rsidR="00E34FB6" w:rsidRPr="00E34FB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E34FB6" w:rsidRPr="00E34FB6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E34FB6" w:rsidRPr="00E34FB6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="00E34FB6" w:rsidRPr="00E34FB6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E34FB6" w:rsidRPr="00E34FB6">
        <w:rPr>
          <w:rFonts w:ascii="Times New Roman" w:hAnsi="Times New Roman" w:cs="Times New Roman"/>
          <w:b/>
          <w:sz w:val="24"/>
          <w:szCs w:val="24"/>
        </w:rPr>
        <w:t xml:space="preserve">.                          № 2                   </w:t>
      </w:r>
      <w:r w:rsidR="00E34F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«20</w:t>
      </w:r>
      <w:r w:rsidR="00E34FB6" w:rsidRPr="00E34FB6">
        <w:rPr>
          <w:rFonts w:ascii="Times New Roman" w:hAnsi="Times New Roman" w:cs="Times New Roman"/>
          <w:b/>
          <w:sz w:val="24"/>
          <w:szCs w:val="24"/>
        </w:rPr>
        <w:t>» января 2020 г.</w:t>
      </w:r>
    </w:p>
    <w:p w:rsidR="00E34FB6" w:rsidRDefault="00E34FB6" w:rsidP="00363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AAF" w:rsidRPr="00C728C9" w:rsidRDefault="00363AAF" w:rsidP="00363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>О создании комиссии по выявлению бесхозяйного имущества на территории сельского поселения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самоуправления в Российской Федерации» и в целях координации работы по выявлению бесхозяйного имущества на территории сельского поселения </w:t>
      </w:r>
      <w:r w:rsidR="00C728C9" w:rsidRPr="00C7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C9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C728C9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 xml:space="preserve">1.Создать комиссию по выявлению бесхозяйного имущества на территории сельского поселения </w:t>
      </w:r>
      <w:proofErr w:type="spellStart"/>
      <w:r w:rsidRPr="00C728C9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C728C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>2.Утвердить:</w:t>
      </w:r>
    </w:p>
    <w:p w:rsidR="00C21B61" w:rsidRPr="00C728C9" w:rsidRDefault="00363AAF" w:rsidP="00C21B61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>2.1</w:t>
      </w:r>
      <w:r w:rsidR="00C21B61" w:rsidRPr="00C728C9">
        <w:rPr>
          <w:rFonts w:ascii="Times New Roman" w:hAnsi="Times New Roman" w:cs="Times New Roman"/>
          <w:sz w:val="24"/>
          <w:szCs w:val="24"/>
        </w:rPr>
        <w:t xml:space="preserve">.Положение комиссии по выявлению бесхозяйного имущества на территории сельского поселения </w:t>
      </w:r>
      <w:proofErr w:type="spellStart"/>
      <w:r w:rsidR="00C21B61" w:rsidRPr="00C728C9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C21B61" w:rsidRPr="00C728C9">
        <w:rPr>
          <w:rFonts w:ascii="Times New Roman" w:hAnsi="Times New Roman" w:cs="Times New Roman"/>
          <w:sz w:val="24"/>
          <w:szCs w:val="24"/>
        </w:rPr>
        <w:t xml:space="preserve"> сельсовет (приложение № 1).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 xml:space="preserve">2.2.Состав Комиссии по выявлению бесхозяйного имущества на территории сельского поселения </w:t>
      </w:r>
      <w:proofErr w:type="spellStart"/>
      <w:r w:rsidRPr="00C728C9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C728C9">
        <w:rPr>
          <w:rFonts w:ascii="Times New Roman" w:hAnsi="Times New Roman" w:cs="Times New Roman"/>
          <w:sz w:val="24"/>
          <w:szCs w:val="24"/>
        </w:rPr>
        <w:t xml:space="preserve"> сельсовет (приложение № 2).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728C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728C9">
        <w:rPr>
          <w:rFonts w:ascii="Times New Roman" w:hAnsi="Times New Roman" w:cs="Times New Roman"/>
          <w:sz w:val="24"/>
          <w:szCs w:val="24"/>
        </w:rPr>
        <w:t xml:space="preserve">азместить настоящее распоряжение на официальном сайте администрации сельского поселения </w:t>
      </w:r>
      <w:proofErr w:type="spellStart"/>
      <w:r w:rsidRPr="00C728C9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C728C9">
        <w:rPr>
          <w:rFonts w:ascii="Times New Roman" w:hAnsi="Times New Roman" w:cs="Times New Roman"/>
          <w:sz w:val="24"/>
          <w:szCs w:val="24"/>
        </w:rPr>
        <w:t xml:space="preserve"> сельсовет и в информационном стенде администрации.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728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8C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Pr="00C728C9">
        <w:rPr>
          <w:rFonts w:ascii="Times New Roman" w:hAnsi="Times New Roman" w:cs="Times New Roman"/>
          <w:sz w:val="24"/>
          <w:szCs w:val="24"/>
        </w:rPr>
        <w:t>настоящего распоряжения оставляю за собой.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  <w:r w:rsidRPr="00C728C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proofErr w:type="spellStart"/>
      <w:r w:rsidRPr="00C728C9">
        <w:rPr>
          <w:rFonts w:ascii="Times New Roman" w:hAnsi="Times New Roman" w:cs="Times New Roman"/>
          <w:sz w:val="24"/>
          <w:szCs w:val="24"/>
        </w:rPr>
        <w:t>Асфина</w:t>
      </w:r>
      <w:proofErr w:type="spellEnd"/>
      <w:r w:rsidRPr="00C728C9">
        <w:rPr>
          <w:rFonts w:ascii="Times New Roman" w:hAnsi="Times New Roman" w:cs="Times New Roman"/>
          <w:sz w:val="24"/>
          <w:szCs w:val="24"/>
        </w:rPr>
        <w:t xml:space="preserve"> З.Я.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</w:p>
    <w:p w:rsidR="00C21B61" w:rsidRPr="00C728C9" w:rsidRDefault="00C21B61" w:rsidP="00363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AF" w:rsidRPr="00C728C9" w:rsidRDefault="00363AAF" w:rsidP="00363A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Приложение </w:t>
      </w:r>
      <w:r w:rsidR="00C21B61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C21B61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1B61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1B61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53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2020 года</w:t>
      </w:r>
      <w:r w:rsidR="00C21B61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4F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63AAF" w:rsidRPr="00C728C9" w:rsidRDefault="00E34FB6" w:rsidP="00363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363AAF" w:rsidRPr="00C7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63AAF" w:rsidRPr="00C728C9" w:rsidRDefault="00363AAF" w:rsidP="0036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Комиссия по выявлению объектов бесхозяйного недвижимого имущества, находящегося на территории 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Абдрашитовский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является органом по выявлению объектов бесхозяйного недвижимого имущества, находящегося на территории 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Абдрашитовский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В своей деятельности Комиссия </w:t>
      </w:r>
      <w:r w:rsidRPr="00E3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</w:t>
      </w:r>
      <w:hyperlink r:id="rId5" w:history="1"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кодексом РФ</w:t>
        </w:r>
      </w:hyperlink>
      <w:r w:rsidRPr="00E3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Федеральными законами от 21.07.1997 </w:t>
        </w:r>
        <w:r w:rsid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122-ФЗ "О государственной регистрации прав на недвижимое имущество и сделок с ним"</w:t>
        </w:r>
      </w:hyperlink>
      <w:r w:rsidRPr="00E3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06.10.2003 </w:t>
        </w:r>
        <w:r w:rsid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E3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Порядком принятия на учет бесхозяйных недвижимых вещей</w:t>
        </w:r>
      </w:hyperlink>
      <w:r w:rsidRPr="00E3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9" w:history="1"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Минэкономразвития России от 22.11.2013 </w:t>
        </w:r>
        <w:r w:rsid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34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701</w:t>
        </w:r>
      </w:hyperlink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AAF" w:rsidRPr="00C728C9" w:rsidRDefault="00E34FB6" w:rsidP="00363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363AAF" w:rsidRPr="00C7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функции Комиссии</w:t>
      </w:r>
    </w:p>
    <w:p w:rsidR="00363AAF" w:rsidRPr="00C728C9" w:rsidRDefault="00363AAF" w:rsidP="0036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Выявление объектов бесхозяйного недвижимого имущества, находящегося на </w:t>
      </w:r>
      <w:proofErr w:type="gramStart"/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Абдрашитовский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Направление информации об объектах, имеющих собственников, но не используемых по назначению и (или) угрожающих жизни и здоровью граждан, в соответствующие правоохранительные и контрольные органы для принятия мер в отношении таких собственников.</w:t>
      </w:r>
    </w:p>
    <w:p w:rsidR="00363AAF" w:rsidRPr="00C728C9" w:rsidRDefault="00E34FB6" w:rsidP="00363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363AAF" w:rsidRPr="00C7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363AAF" w:rsidRPr="00C728C9" w:rsidRDefault="00363AAF" w:rsidP="0036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Председатель Комиссии организует и направляет работу Комиссии, определяет дату заседания. В отсутствие председателя Комиссии его функции выполняет 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Заседания Комиссии проводятся по мере необходимости.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На заседании Комиссия утверждает план обследования объектов бесхозяйного недвижимого имущества и решает вопросы о направлении документов, подготовленных по результатам проведения обследований объектов недвижимого имущества, в соответствующие органы.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Решения 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3.5. Комиссия правомочна принимать решения по вопросам, относящимся к ее компетенции, в случае присутствия на ее заседании не менее 2/3 состава Комиссии.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случае отсутствия по уважительным причинам одного из членов Комиссии его обязанности исполняет лицо, замещающее его по должности.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Решение Комиссии оформляется протоколом.</w:t>
      </w:r>
    </w:p>
    <w:p w:rsidR="00363AAF" w:rsidRPr="00C728C9" w:rsidRDefault="00E34FB6" w:rsidP="00363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363AAF" w:rsidRPr="00C7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права Комиссии</w:t>
      </w:r>
    </w:p>
    <w:p w:rsidR="00363AAF" w:rsidRPr="00C728C9" w:rsidRDefault="00363AAF" w:rsidP="0036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Комиссия несет ответственность за несвоевременное и некачественное выполнение возложенных на нее задач.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Комиссия вправе запрашивать и получать от структурных подразделений администрации 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Абдрашитовский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информацию, необходимую для выполнения поставленных перед ней задач, если это не противоречит законодательству Российской Федерации.</w:t>
      </w: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B6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C9" w:rsidRPr="00C728C9" w:rsidRDefault="00C728C9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главы</w:t>
      </w:r>
      <w:r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</w:p>
    <w:p w:rsidR="00C728C9" w:rsidRPr="00C728C9" w:rsidRDefault="00E34FB6" w:rsidP="00C728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2020 года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8C9" w:rsidRPr="00C7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7"/>
        <w:gridCol w:w="6568"/>
      </w:tblGrid>
      <w:tr w:rsidR="00C728C9" w:rsidRPr="00C728C9" w:rsidTr="00364E2B">
        <w:trPr>
          <w:trHeight w:val="12"/>
          <w:tblCellSpacing w:w="15" w:type="dxa"/>
        </w:trPr>
        <w:tc>
          <w:tcPr>
            <w:tcW w:w="2832" w:type="dxa"/>
            <w:vAlign w:val="center"/>
            <w:hideMark/>
          </w:tcPr>
          <w:p w:rsidR="00C728C9" w:rsidRPr="00C728C9" w:rsidRDefault="00C728C9" w:rsidP="0036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vAlign w:val="center"/>
            <w:hideMark/>
          </w:tcPr>
          <w:p w:rsidR="00C728C9" w:rsidRPr="00C728C9" w:rsidRDefault="00C728C9" w:rsidP="0036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C9" w:rsidRPr="00C728C9" w:rsidTr="00364E2B">
        <w:trPr>
          <w:tblCellSpacing w:w="15" w:type="dxa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C728C9" w:rsidRPr="00C728C9" w:rsidTr="00364E2B">
        <w:trPr>
          <w:tblCellSpacing w:w="15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C728C9" w:rsidP="00E3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Асфина</w:t>
            </w:r>
            <w:proofErr w:type="spellEnd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З.Я.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Абдрашитовский</w:t>
            </w:r>
            <w:proofErr w:type="spellEnd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C728C9" w:rsidRPr="00C728C9" w:rsidTr="00364E2B">
        <w:trPr>
          <w:tblCellSpacing w:w="15" w:type="dxa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C728C9" w:rsidRPr="00C728C9" w:rsidTr="00364E2B">
        <w:trPr>
          <w:tblCellSpacing w:w="15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Гиниатуллина</w:t>
            </w:r>
            <w:proofErr w:type="spellEnd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</w:tr>
      <w:tr w:rsidR="00C728C9" w:rsidRPr="00C728C9" w:rsidTr="00364E2B">
        <w:trPr>
          <w:tblCellSpacing w:w="15" w:type="dxa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728C9" w:rsidRPr="00C728C9" w:rsidTr="00364E2B">
        <w:trPr>
          <w:tblCellSpacing w:w="15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Батталова</w:t>
            </w:r>
            <w:proofErr w:type="spellEnd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E34FB6" w:rsidRPr="00C728C9" w:rsidRDefault="00E34FB6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Сахибгареева</w:t>
            </w:r>
            <w:proofErr w:type="spellEnd"/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Default="00C728C9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E34FB6" w:rsidRDefault="00E34FB6" w:rsidP="00E3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E34FB6" w:rsidRPr="00C728C9" w:rsidRDefault="00E34FB6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C9" w:rsidRPr="00C728C9" w:rsidTr="00364E2B">
        <w:trPr>
          <w:tblCellSpacing w:w="15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Pr="00C728C9" w:rsidRDefault="00E34FB6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28C9" w:rsidRDefault="00E34FB6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 от избирательного округа № 1</w:t>
            </w:r>
          </w:p>
          <w:p w:rsidR="00E34FB6" w:rsidRPr="00C728C9" w:rsidRDefault="00E34FB6" w:rsidP="0036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</w:p>
    <w:p w:rsidR="00363AAF" w:rsidRPr="00C728C9" w:rsidRDefault="00363AAF" w:rsidP="00363AAF">
      <w:pPr>
        <w:rPr>
          <w:rFonts w:ascii="Times New Roman" w:hAnsi="Times New Roman" w:cs="Times New Roman"/>
          <w:sz w:val="24"/>
          <w:szCs w:val="24"/>
        </w:rPr>
      </w:pPr>
    </w:p>
    <w:sectPr w:rsidR="00363AAF" w:rsidRPr="00C728C9" w:rsidSect="004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9BB"/>
    <w:rsid w:val="000F4439"/>
    <w:rsid w:val="00113AA9"/>
    <w:rsid w:val="0016518A"/>
    <w:rsid w:val="001664A6"/>
    <w:rsid w:val="0019673A"/>
    <w:rsid w:val="00236C6A"/>
    <w:rsid w:val="00274643"/>
    <w:rsid w:val="002948B2"/>
    <w:rsid w:val="002E1784"/>
    <w:rsid w:val="00363AAF"/>
    <w:rsid w:val="003E04E5"/>
    <w:rsid w:val="003E18C0"/>
    <w:rsid w:val="00400C79"/>
    <w:rsid w:val="004C530B"/>
    <w:rsid w:val="004D2126"/>
    <w:rsid w:val="004F049A"/>
    <w:rsid w:val="00754199"/>
    <w:rsid w:val="008130D7"/>
    <w:rsid w:val="008434B0"/>
    <w:rsid w:val="00903C85"/>
    <w:rsid w:val="0095333E"/>
    <w:rsid w:val="00BE79BB"/>
    <w:rsid w:val="00C13A97"/>
    <w:rsid w:val="00C21B61"/>
    <w:rsid w:val="00C46C23"/>
    <w:rsid w:val="00C728C9"/>
    <w:rsid w:val="00CD198A"/>
    <w:rsid w:val="00CE52DA"/>
    <w:rsid w:val="00D03244"/>
    <w:rsid w:val="00D23FEE"/>
    <w:rsid w:val="00DB0864"/>
    <w:rsid w:val="00DC6709"/>
    <w:rsid w:val="00DD75C4"/>
    <w:rsid w:val="00DF618C"/>
    <w:rsid w:val="00E34FB6"/>
    <w:rsid w:val="00E375DB"/>
    <w:rsid w:val="00EA6181"/>
    <w:rsid w:val="00EB2277"/>
    <w:rsid w:val="00F45A31"/>
    <w:rsid w:val="00F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A"/>
  </w:style>
  <w:style w:type="paragraph" w:styleId="2">
    <w:name w:val="heading 2"/>
    <w:basedOn w:val="a"/>
    <w:link w:val="20"/>
    <w:uiPriority w:val="9"/>
    <w:qFormat/>
    <w:rsid w:val="00363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3AA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E34FB6"/>
    <w:rPr>
      <w:sz w:val="24"/>
      <w:szCs w:val="24"/>
      <w:lang w:eastAsia="ru-RU"/>
    </w:rPr>
  </w:style>
  <w:style w:type="paragraph" w:styleId="a5">
    <w:name w:val="header"/>
    <w:basedOn w:val="a"/>
    <w:link w:val="a4"/>
    <w:rsid w:val="00E34F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E34FB6"/>
  </w:style>
  <w:style w:type="paragraph" w:customStyle="1" w:styleId="10">
    <w:name w:val="Без интервала1"/>
    <w:rsid w:val="00E3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33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499063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2019-12-11T06:13:00Z</cp:lastPrinted>
  <dcterms:created xsi:type="dcterms:W3CDTF">2016-11-18T04:18:00Z</dcterms:created>
  <dcterms:modified xsi:type="dcterms:W3CDTF">2020-01-20T07:01:00Z</dcterms:modified>
</cp:coreProperties>
</file>